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B2" w:rsidRPr="003F2DB7" w:rsidRDefault="00F044B2" w:rsidP="00F044B2">
      <w:pPr>
        <w:suppressAutoHyphens/>
        <w:spacing w:after="0" w:line="240" w:lineRule="auto"/>
        <w:jc w:val="center"/>
        <w:rPr>
          <w:rFonts w:ascii="Arial Narrow" w:hAnsi="Arial Narrow"/>
          <w:bCs/>
          <w:color w:val="000000"/>
          <w:spacing w:val="60"/>
          <w:sz w:val="28"/>
          <w:szCs w:val="28"/>
          <w:lang w:eastAsia="zh-CN"/>
        </w:rPr>
      </w:pPr>
      <w:r w:rsidRPr="006759E6">
        <w:rPr>
          <w:rFonts w:ascii="Calibri" w:eastAsia="Calibri" w:hAnsi="Calibri" w:cs="Times New Roman"/>
        </w:rPr>
        <w:tab/>
      </w:r>
      <w:r w:rsidRPr="003F2DB7">
        <w:rPr>
          <w:rFonts w:ascii="Arial Narrow" w:hAnsi="Arial Narrow"/>
          <w:bCs/>
          <w:color w:val="000000"/>
          <w:spacing w:val="60"/>
          <w:sz w:val="28"/>
          <w:szCs w:val="28"/>
          <w:lang w:eastAsia="zh-CN"/>
        </w:rPr>
        <w:t>АДМИНИСТРАЦИЯ КОЛОМЕНСКОГО ГОРОДСКОГО ОКРУГА</w:t>
      </w:r>
    </w:p>
    <w:p w:rsidR="00F044B2" w:rsidRPr="003F2DB7" w:rsidRDefault="00F044B2" w:rsidP="00F044B2">
      <w:pPr>
        <w:suppressAutoHyphens/>
        <w:spacing w:after="0" w:line="240" w:lineRule="auto"/>
        <w:jc w:val="center"/>
        <w:rPr>
          <w:rFonts w:ascii="Arial Narrow" w:hAnsi="Arial Narrow"/>
          <w:color w:val="000000"/>
          <w:spacing w:val="40"/>
          <w:sz w:val="28"/>
          <w:szCs w:val="28"/>
          <w:lang w:eastAsia="zh-CN"/>
        </w:rPr>
      </w:pPr>
      <w:r w:rsidRPr="003F2DB7">
        <w:rPr>
          <w:rFonts w:ascii="Arial Narrow" w:hAnsi="Arial Narrow"/>
          <w:color w:val="000000"/>
          <w:spacing w:val="40"/>
          <w:sz w:val="28"/>
          <w:szCs w:val="28"/>
          <w:lang w:eastAsia="zh-CN"/>
        </w:rPr>
        <w:t>МУНИЦИПАЛЬНОЕ БЮДЖЕТНОЕ УЧРЕЖДЕНИЕ</w:t>
      </w:r>
    </w:p>
    <w:p w:rsidR="00F044B2" w:rsidRPr="003F2DB7" w:rsidRDefault="00F044B2" w:rsidP="00F044B2">
      <w:pPr>
        <w:suppressAutoHyphens/>
        <w:spacing w:after="0" w:line="240" w:lineRule="auto"/>
        <w:jc w:val="center"/>
        <w:rPr>
          <w:rFonts w:ascii="Arial Narrow" w:hAnsi="Arial Narrow"/>
          <w:color w:val="000000"/>
          <w:sz w:val="28"/>
          <w:szCs w:val="28"/>
          <w:lang w:eastAsia="zh-CN"/>
        </w:rPr>
      </w:pPr>
      <w:r w:rsidRPr="003F2DB7">
        <w:rPr>
          <w:rFonts w:ascii="Arial Narrow" w:hAnsi="Arial Narrow"/>
          <w:color w:val="000000"/>
          <w:sz w:val="28"/>
          <w:szCs w:val="28"/>
          <w:lang w:eastAsia="zh-CN"/>
        </w:rPr>
        <w:t>ФИЗКУЛЬТУРНО – СПОРТИВНАЯ ОРГАНИЗАЦИЯ</w:t>
      </w:r>
    </w:p>
    <w:p w:rsidR="00F044B2" w:rsidRPr="003F2DB7" w:rsidRDefault="00F044B2" w:rsidP="00F044B2">
      <w:pPr>
        <w:keepNext/>
        <w:tabs>
          <w:tab w:val="num" w:pos="576"/>
          <w:tab w:val="center" w:pos="5102"/>
        </w:tabs>
        <w:suppressAutoHyphens/>
        <w:spacing w:after="0" w:line="240" w:lineRule="auto"/>
        <w:jc w:val="center"/>
        <w:outlineLvl w:val="1"/>
        <w:rPr>
          <w:rFonts w:ascii="Arial Narrow" w:hAnsi="Arial Narrow"/>
          <w:bCs/>
          <w:color w:val="000000"/>
          <w:spacing w:val="40"/>
          <w:sz w:val="28"/>
          <w:szCs w:val="28"/>
          <w:lang w:eastAsia="zh-CN"/>
        </w:rPr>
      </w:pPr>
      <w:r w:rsidRPr="003F2DB7">
        <w:rPr>
          <w:rFonts w:ascii="Arial Narrow" w:hAnsi="Arial Narrow"/>
          <w:bCs/>
          <w:color w:val="000000"/>
          <w:sz w:val="28"/>
          <w:szCs w:val="28"/>
          <w:lang w:eastAsia="zh-CN"/>
        </w:rPr>
        <w:t xml:space="preserve">«СПОРТИВНАЯ  </w:t>
      </w:r>
      <w:r w:rsidRPr="003F2DB7">
        <w:rPr>
          <w:rFonts w:ascii="Arial Narrow" w:hAnsi="Arial Narrow"/>
          <w:bCs/>
          <w:color w:val="000000"/>
          <w:spacing w:val="40"/>
          <w:sz w:val="28"/>
          <w:szCs w:val="28"/>
          <w:lang w:eastAsia="zh-CN"/>
        </w:rPr>
        <w:t>ШКОЛА ОЛИМПИЙСКОГО РЕЗЕРВА</w:t>
      </w:r>
    </w:p>
    <w:p w:rsidR="00F044B2" w:rsidRPr="003F2DB7" w:rsidRDefault="00F044B2" w:rsidP="00F044B2">
      <w:pPr>
        <w:keepNext/>
        <w:tabs>
          <w:tab w:val="num" w:pos="576"/>
          <w:tab w:val="center" w:pos="5102"/>
        </w:tabs>
        <w:suppressAutoHyphens/>
        <w:spacing w:after="0" w:line="240" w:lineRule="auto"/>
        <w:jc w:val="center"/>
        <w:outlineLvl w:val="1"/>
        <w:rPr>
          <w:rFonts w:ascii="Arial Narrow" w:hAnsi="Arial Narrow"/>
          <w:bCs/>
          <w:color w:val="000000"/>
          <w:spacing w:val="60"/>
          <w:sz w:val="28"/>
          <w:szCs w:val="28"/>
          <w:lang w:eastAsia="zh-CN"/>
        </w:rPr>
      </w:pPr>
      <w:r w:rsidRPr="003F2DB7">
        <w:rPr>
          <w:rFonts w:ascii="Arial Narrow" w:hAnsi="Arial Narrow"/>
          <w:bCs/>
          <w:color w:val="000000"/>
          <w:spacing w:val="60"/>
          <w:sz w:val="28"/>
          <w:szCs w:val="28"/>
          <w:lang w:eastAsia="zh-CN"/>
        </w:rPr>
        <w:t>«АВАНГАРД»</w:t>
      </w:r>
    </w:p>
    <w:p w:rsidR="00F044B2" w:rsidRPr="0080794F" w:rsidRDefault="00F044B2" w:rsidP="00F044B2">
      <w:pPr>
        <w:spacing w:after="0" w:line="360" w:lineRule="auto"/>
        <w:jc w:val="both"/>
        <w:rPr>
          <w:rFonts w:ascii="Arial Narrow" w:hAnsi="Arial Narrow" w:cs="Tahoma"/>
          <w:b/>
          <w:sz w:val="36"/>
          <w:szCs w:val="36"/>
        </w:rPr>
      </w:pPr>
    </w:p>
    <w:p w:rsidR="00F044B2" w:rsidRPr="0080794F" w:rsidRDefault="00F044B2" w:rsidP="00F044B2">
      <w:pPr>
        <w:spacing w:after="0" w:line="360" w:lineRule="auto"/>
        <w:ind w:firstLine="567"/>
        <w:jc w:val="both"/>
        <w:rPr>
          <w:rFonts w:ascii="Arial Narrow" w:hAnsi="Arial Narrow" w:cs="Tahoma"/>
          <w:b/>
          <w:sz w:val="48"/>
          <w:szCs w:val="48"/>
        </w:rPr>
      </w:pPr>
    </w:p>
    <w:p w:rsidR="00F044B2" w:rsidRPr="00D42169" w:rsidRDefault="00F044B2" w:rsidP="00F044B2">
      <w:pPr>
        <w:tabs>
          <w:tab w:val="left" w:pos="5895"/>
        </w:tabs>
        <w:spacing w:after="0" w:line="360" w:lineRule="auto"/>
        <w:ind w:firstLine="567"/>
        <w:jc w:val="both"/>
        <w:rPr>
          <w:rFonts w:ascii="Arial Narrow" w:hAnsi="Arial Narrow" w:cs="Tahoma"/>
          <w:b/>
          <w:sz w:val="48"/>
          <w:szCs w:val="48"/>
        </w:rPr>
      </w:pPr>
      <w:r>
        <w:rPr>
          <w:rFonts w:ascii="Arial Narrow" w:hAnsi="Arial Narrow" w:cs="Tahoma"/>
          <w:b/>
          <w:sz w:val="48"/>
          <w:szCs w:val="48"/>
        </w:rPr>
        <w:tab/>
      </w:r>
    </w:p>
    <w:p w:rsidR="00F044B2" w:rsidRPr="00D42169" w:rsidRDefault="00F044B2" w:rsidP="00F044B2">
      <w:pPr>
        <w:tabs>
          <w:tab w:val="left" w:pos="5895"/>
        </w:tabs>
        <w:spacing w:after="0" w:line="360" w:lineRule="auto"/>
        <w:ind w:firstLine="567"/>
        <w:jc w:val="both"/>
        <w:rPr>
          <w:rFonts w:ascii="Arial Narrow" w:hAnsi="Arial Narrow" w:cs="Tahoma"/>
          <w:b/>
          <w:sz w:val="48"/>
          <w:szCs w:val="48"/>
        </w:rPr>
      </w:pPr>
    </w:p>
    <w:p w:rsidR="00265D83" w:rsidRDefault="0063741C" w:rsidP="00F044B2">
      <w:pPr>
        <w:spacing w:after="0" w:line="360" w:lineRule="auto"/>
        <w:jc w:val="center"/>
        <w:rPr>
          <w:rFonts w:ascii="Georgia" w:eastAsia="Times New Roman" w:hAnsi="Georgia" w:cs="Times New Roman"/>
          <w:b/>
          <w:color w:val="000000"/>
          <w:sz w:val="40"/>
          <w:szCs w:val="40"/>
          <w:lang w:val="en-US" w:eastAsia="ru-RU"/>
        </w:rPr>
      </w:pPr>
      <w:r>
        <w:rPr>
          <w:rFonts w:ascii="Georgia" w:eastAsia="Times New Roman" w:hAnsi="Georgia" w:cs="Times New Roman"/>
          <w:b/>
          <w:color w:val="000000"/>
          <w:sz w:val="40"/>
          <w:szCs w:val="40"/>
          <w:lang w:eastAsia="ru-RU"/>
        </w:rPr>
        <w:t xml:space="preserve">ПОДВИЖНЫЕ ИГРЫ </w:t>
      </w:r>
    </w:p>
    <w:p w:rsidR="007B7FCD" w:rsidRDefault="0063741C" w:rsidP="00F044B2">
      <w:pPr>
        <w:spacing w:after="0" w:line="360" w:lineRule="auto"/>
        <w:jc w:val="center"/>
        <w:rPr>
          <w:rFonts w:ascii="Georgia" w:eastAsia="Times New Roman" w:hAnsi="Georgia" w:cs="Times New Roman"/>
          <w:b/>
          <w:color w:val="000000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40"/>
          <w:szCs w:val="40"/>
          <w:lang w:eastAsia="ru-RU"/>
        </w:rPr>
        <w:t>В СИСТЕМЕ СПОРТИВНОЙ ПОДГОТОВКИ СПОРТСМЕНОВ</w:t>
      </w:r>
      <w:r w:rsidR="00D618B7" w:rsidRPr="00D618B7">
        <w:rPr>
          <w:rFonts w:ascii="Georgia" w:eastAsia="Times New Roman" w:hAnsi="Georgia" w:cs="Times New Roman"/>
          <w:b/>
          <w:color w:val="000000"/>
          <w:sz w:val="40"/>
          <w:szCs w:val="40"/>
          <w:lang w:eastAsia="ru-RU"/>
        </w:rPr>
        <w:t>-</w:t>
      </w:r>
      <w:r w:rsidR="00D618B7">
        <w:rPr>
          <w:rFonts w:ascii="Georgia" w:eastAsia="Times New Roman" w:hAnsi="Georgia" w:cs="Times New Roman"/>
          <w:b/>
          <w:color w:val="000000"/>
          <w:sz w:val="40"/>
          <w:szCs w:val="40"/>
          <w:lang w:eastAsia="ru-RU"/>
        </w:rPr>
        <w:t>ЛЕГКОАТЛЕТОВ</w:t>
      </w:r>
    </w:p>
    <w:p w:rsidR="00F044B2" w:rsidRPr="00D618B7" w:rsidRDefault="007B7FCD" w:rsidP="00F044B2">
      <w:pPr>
        <w:spacing w:after="0" w:line="360" w:lineRule="auto"/>
        <w:jc w:val="center"/>
        <w:rPr>
          <w:rFonts w:ascii="Georgia" w:eastAsia="Times New Roman" w:hAnsi="Georgia" w:cs="Times New Roman"/>
          <w:b/>
          <w:color w:val="000000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40"/>
          <w:szCs w:val="40"/>
          <w:lang w:eastAsia="ru-RU"/>
        </w:rPr>
        <w:t>НА ЭТАПЕ НАЧАЛЬНОЙ ПОДГОТОВКИ</w:t>
      </w:r>
    </w:p>
    <w:p w:rsidR="00F044B2" w:rsidRPr="002F7999" w:rsidRDefault="00F044B2" w:rsidP="00F044B2">
      <w:pPr>
        <w:pStyle w:val="a3"/>
        <w:spacing w:before="0" w:beforeAutospacing="0" w:after="0" w:afterAutospacing="0" w:line="360" w:lineRule="auto"/>
        <w:ind w:firstLine="567"/>
        <w:jc w:val="center"/>
        <w:rPr>
          <w:rFonts w:ascii="Arial Narrow" w:hAnsi="Arial Narrow"/>
          <w:color w:val="000000"/>
          <w:sz w:val="28"/>
          <w:szCs w:val="28"/>
        </w:rPr>
      </w:pPr>
    </w:p>
    <w:p w:rsidR="00F044B2" w:rsidRPr="003F2DB7" w:rsidRDefault="00F044B2" w:rsidP="00F044B2">
      <w:pPr>
        <w:spacing w:after="0" w:line="360" w:lineRule="auto"/>
        <w:jc w:val="center"/>
        <w:rPr>
          <w:rFonts w:ascii="Georgia" w:hAnsi="Georgia" w:cs="Tahoma"/>
          <w:b/>
          <w:sz w:val="28"/>
          <w:szCs w:val="28"/>
        </w:rPr>
      </w:pPr>
      <w:r w:rsidRPr="003F2DB7">
        <w:rPr>
          <w:rFonts w:ascii="Georgia" w:hAnsi="Georgia" w:cs="Tahoma"/>
          <w:b/>
          <w:sz w:val="28"/>
          <w:szCs w:val="28"/>
        </w:rPr>
        <w:t>Методические рекомендации</w:t>
      </w:r>
    </w:p>
    <w:p w:rsidR="00F044B2" w:rsidRPr="003F2DB7" w:rsidRDefault="00F044B2" w:rsidP="00F044B2">
      <w:pPr>
        <w:spacing w:after="0" w:line="360" w:lineRule="auto"/>
        <w:jc w:val="center"/>
        <w:rPr>
          <w:rFonts w:ascii="Georgia" w:hAnsi="Georgia" w:cs="Tahoma"/>
          <w:b/>
          <w:sz w:val="28"/>
          <w:szCs w:val="28"/>
        </w:rPr>
      </w:pPr>
      <w:r w:rsidRPr="003F2DB7">
        <w:rPr>
          <w:rFonts w:ascii="Georgia" w:hAnsi="Georgia" w:cs="Tahoma"/>
          <w:b/>
          <w:sz w:val="28"/>
          <w:szCs w:val="28"/>
        </w:rPr>
        <w:t>для тренеров и спортсменов – легкоатлетов</w:t>
      </w:r>
    </w:p>
    <w:p w:rsidR="00F044B2" w:rsidRPr="0080794F" w:rsidRDefault="00F044B2" w:rsidP="00F044B2">
      <w:pPr>
        <w:spacing w:after="0" w:line="360" w:lineRule="auto"/>
        <w:ind w:firstLine="567"/>
        <w:jc w:val="both"/>
        <w:rPr>
          <w:rFonts w:ascii="Arial Narrow" w:hAnsi="Arial Narrow" w:cs="Tahoma"/>
          <w:b/>
          <w:sz w:val="28"/>
          <w:szCs w:val="28"/>
        </w:rPr>
      </w:pPr>
    </w:p>
    <w:p w:rsidR="00F044B2" w:rsidRPr="0080794F" w:rsidRDefault="00F044B2" w:rsidP="00F044B2">
      <w:pPr>
        <w:spacing w:after="0" w:line="360" w:lineRule="auto"/>
        <w:ind w:firstLine="567"/>
        <w:jc w:val="both"/>
        <w:rPr>
          <w:rFonts w:ascii="Arial Narrow" w:hAnsi="Arial Narrow" w:cs="Tahoma"/>
          <w:b/>
          <w:sz w:val="28"/>
          <w:szCs w:val="28"/>
        </w:rPr>
      </w:pPr>
    </w:p>
    <w:p w:rsidR="00F044B2" w:rsidRPr="0080794F" w:rsidRDefault="00F044B2" w:rsidP="00F044B2">
      <w:pPr>
        <w:spacing w:after="0" w:line="360" w:lineRule="auto"/>
        <w:ind w:firstLine="567"/>
        <w:jc w:val="both"/>
        <w:rPr>
          <w:rFonts w:ascii="Arial Narrow" w:hAnsi="Arial Narrow" w:cs="Tahoma"/>
          <w:b/>
          <w:sz w:val="28"/>
          <w:szCs w:val="28"/>
        </w:rPr>
      </w:pPr>
    </w:p>
    <w:tbl>
      <w:tblPr>
        <w:tblW w:w="11590" w:type="dxa"/>
        <w:tblLook w:val="04A0"/>
      </w:tblPr>
      <w:tblGrid>
        <w:gridCol w:w="3190"/>
        <w:gridCol w:w="3155"/>
        <w:gridCol w:w="5245"/>
      </w:tblGrid>
      <w:tr w:rsidR="00F044B2" w:rsidRPr="0080794F" w:rsidTr="00F044B2">
        <w:trPr>
          <w:trHeight w:val="284"/>
        </w:trPr>
        <w:tc>
          <w:tcPr>
            <w:tcW w:w="3190" w:type="dxa"/>
          </w:tcPr>
          <w:p w:rsidR="00F044B2" w:rsidRPr="002F7999" w:rsidRDefault="00F044B2" w:rsidP="00E64CC8">
            <w:pPr>
              <w:spacing w:line="360" w:lineRule="auto"/>
              <w:jc w:val="both"/>
              <w:rPr>
                <w:rFonts w:ascii="Arial Narrow" w:hAnsi="Arial Narrow" w:cs="Tahoma"/>
                <w:b/>
                <w:sz w:val="28"/>
                <w:szCs w:val="28"/>
              </w:rPr>
            </w:pPr>
          </w:p>
        </w:tc>
        <w:tc>
          <w:tcPr>
            <w:tcW w:w="3155" w:type="dxa"/>
          </w:tcPr>
          <w:p w:rsidR="00F044B2" w:rsidRPr="002F7999" w:rsidRDefault="00F044B2" w:rsidP="00E64CC8">
            <w:pPr>
              <w:spacing w:line="360" w:lineRule="auto"/>
              <w:jc w:val="both"/>
              <w:rPr>
                <w:rFonts w:ascii="Arial Narrow" w:hAnsi="Arial Narrow" w:cs="Tahoma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044B2" w:rsidRPr="003F2DB7" w:rsidRDefault="00F044B2" w:rsidP="00E64CC8">
            <w:pPr>
              <w:spacing w:after="0" w:line="360" w:lineRule="auto"/>
              <w:jc w:val="both"/>
              <w:rPr>
                <w:rFonts w:ascii="Arial Narrow" w:hAnsi="Arial Narrow" w:cs="Tahoma"/>
                <w:sz w:val="28"/>
                <w:szCs w:val="28"/>
              </w:rPr>
            </w:pPr>
            <w:r w:rsidRPr="002F7999">
              <w:rPr>
                <w:rFonts w:ascii="Arial Narrow" w:hAnsi="Arial Narrow" w:cs="Tahoma"/>
                <w:sz w:val="28"/>
                <w:szCs w:val="28"/>
              </w:rPr>
              <w:t>Разработал:</w:t>
            </w:r>
          </w:p>
          <w:p w:rsidR="00F044B2" w:rsidRPr="002F7999" w:rsidRDefault="00F044B2" w:rsidP="00E64CC8">
            <w:pPr>
              <w:spacing w:after="0" w:line="360" w:lineRule="auto"/>
              <w:jc w:val="both"/>
              <w:rPr>
                <w:rFonts w:ascii="Arial Narrow" w:hAnsi="Arial Narrow" w:cs="Tahoma"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>Павлов Алексей Петрович</w:t>
            </w:r>
          </w:p>
          <w:p w:rsidR="00F044B2" w:rsidRPr="002F7999" w:rsidRDefault="00F044B2" w:rsidP="00E64CC8">
            <w:pPr>
              <w:spacing w:after="0" w:line="360" w:lineRule="auto"/>
              <w:jc w:val="both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>тренер</w:t>
            </w:r>
            <w:r w:rsidRPr="003F2DB7"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Tahoma"/>
                <w:sz w:val="28"/>
                <w:szCs w:val="28"/>
              </w:rPr>
              <w:t>ФСО</w:t>
            </w:r>
            <w:r w:rsidRPr="002F7999">
              <w:rPr>
                <w:rFonts w:ascii="Arial Narrow" w:hAnsi="Arial Narrow" w:cs="Tahoma"/>
                <w:sz w:val="28"/>
                <w:szCs w:val="28"/>
              </w:rPr>
              <w:t xml:space="preserve"> СШОР </w:t>
            </w:r>
            <w:r>
              <w:rPr>
                <w:rFonts w:ascii="Arial Narrow" w:hAnsi="Arial Narrow" w:cs="Tahoma"/>
                <w:sz w:val="28"/>
                <w:szCs w:val="28"/>
              </w:rPr>
              <w:t>«Авангард»</w:t>
            </w:r>
          </w:p>
        </w:tc>
      </w:tr>
    </w:tbl>
    <w:p w:rsidR="00F044B2" w:rsidRPr="0080794F" w:rsidRDefault="00F044B2" w:rsidP="00F044B2">
      <w:pPr>
        <w:spacing w:after="0" w:line="360" w:lineRule="auto"/>
        <w:ind w:firstLine="567"/>
        <w:jc w:val="both"/>
        <w:rPr>
          <w:rFonts w:ascii="Arial Narrow" w:hAnsi="Arial Narrow" w:cs="Tahoma"/>
          <w:b/>
          <w:sz w:val="28"/>
          <w:szCs w:val="28"/>
        </w:rPr>
      </w:pPr>
    </w:p>
    <w:p w:rsidR="00F044B2" w:rsidRDefault="00F044B2" w:rsidP="00F044B2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44B2" w:rsidRDefault="00F044B2" w:rsidP="00F044B2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44B2" w:rsidRDefault="00F044B2" w:rsidP="00F044B2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44B2" w:rsidRDefault="00F044B2" w:rsidP="00F044B2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44B2" w:rsidRDefault="00F044B2" w:rsidP="00F044B2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44B2" w:rsidRDefault="00F044B2" w:rsidP="00F044B2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44B2" w:rsidRDefault="00F044B2" w:rsidP="00F044B2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Arial Narrow" w:hAnsi="Arial Narrow" w:cs="Tahoma"/>
          <w:sz w:val="28"/>
          <w:szCs w:val="28"/>
        </w:rPr>
      </w:pPr>
      <w:r w:rsidRPr="00BB37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</w:p>
    <w:p w:rsidR="00E64CC8" w:rsidRDefault="00E64CC8" w:rsidP="007C6FA1">
      <w:pPr>
        <w:spacing w:after="0" w:line="360" w:lineRule="auto"/>
        <w:ind w:firstLine="567"/>
        <w:jc w:val="both"/>
        <w:rPr>
          <w:rFonts w:ascii="Arial Narrow" w:hAnsi="Arial Narrow"/>
          <w:b/>
          <w:kern w:val="1"/>
          <w:sz w:val="28"/>
          <w:szCs w:val="28"/>
          <w:lang w:eastAsia="ar-SA"/>
        </w:rPr>
      </w:pPr>
      <w:r w:rsidRPr="00E64CC8">
        <w:rPr>
          <w:rFonts w:ascii="Arial Narrow" w:hAnsi="Arial Narrow"/>
          <w:b/>
          <w:kern w:val="1"/>
          <w:sz w:val="28"/>
          <w:szCs w:val="28"/>
          <w:lang w:eastAsia="ar-SA"/>
        </w:rPr>
        <w:lastRenderedPageBreak/>
        <w:t>Введение.</w:t>
      </w:r>
    </w:p>
    <w:p w:rsidR="00DC6851" w:rsidRPr="00E64CC8" w:rsidRDefault="00DC6851" w:rsidP="007C6FA1">
      <w:pPr>
        <w:spacing w:after="0" w:line="360" w:lineRule="auto"/>
        <w:ind w:firstLine="567"/>
        <w:jc w:val="both"/>
        <w:rPr>
          <w:rFonts w:ascii="Arial Narrow" w:hAnsi="Arial Narrow"/>
          <w:b/>
          <w:kern w:val="1"/>
          <w:sz w:val="28"/>
          <w:szCs w:val="28"/>
          <w:lang w:eastAsia="ar-SA"/>
        </w:rPr>
      </w:pPr>
    </w:p>
    <w:p w:rsidR="00CE01B4" w:rsidRPr="007C6FA1" w:rsidRDefault="00CE01B4" w:rsidP="007C6FA1">
      <w:pPr>
        <w:spacing w:after="0" w:line="360" w:lineRule="auto"/>
        <w:ind w:firstLine="567"/>
        <w:jc w:val="both"/>
        <w:rPr>
          <w:rFonts w:ascii="Arial Narrow" w:hAnsi="Arial Narrow"/>
          <w:spacing w:val="9"/>
          <w:sz w:val="28"/>
          <w:szCs w:val="28"/>
        </w:rPr>
      </w:pPr>
      <w:r w:rsidRPr="007C6FA1">
        <w:rPr>
          <w:rFonts w:ascii="Arial Narrow" w:hAnsi="Arial Narrow"/>
          <w:kern w:val="1"/>
          <w:sz w:val="28"/>
          <w:szCs w:val="28"/>
          <w:lang w:eastAsia="ar-SA"/>
        </w:rPr>
        <w:t xml:space="preserve">Подготовка спортивного резерва </w:t>
      </w:r>
      <w:r w:rsidR="007B7FCD" w:rsidRPr="007C6FA1">
        <w:rPr>
          <w:rFonts w:ascii="Arial Narrow" w:hAnsi="Arial Narrow"/>
          <w:kern w:val="1"/>
          <w:sz w:val="28"/>
          <w:szCs w:val="28"/>
          <w:lang w:eastAsia="ar-SA"/>
        </w:rPr>
        <w:t xml:space="preserve"> - одно из приоритетных направлений политики Мин</w:t>
      </w:r>
      <w:r w:rsidR="007B7FCD" w:rsidRPr="007C6FA1">
        <w:rPr>
          <w:rFonts w:ascii="Arial Narrow" w:hAnsi="Arial Narrow"/>
          <w:kern w:val="1"/>
          <w:sz w:val="28"/>
          <w:szCs w:val="28"/>
          <w:lang w:eastAsia="ar-SA"/>
        </w:rPr>
        <w:t>и</w:t>
      </w:r>
      <w:r w:rsidR="007B7FCD" w:rsidRPr="007C6FA1">
        <w:rPr>
          <w:rFonts w:ascii="Arial Narrow" w:hAnsi="Arial Narrow"/>
          <w:kern w:val="1"/>
          <w:sz w:val="28"/>
          <w:szCs w:val="28"/>
          <w:lang w:eastAsia="ar-SA"/>
        </w:rPr>
        <w:t>стерства спорта РФ</w:t>
      </w:r>
      <w:r w:rsidR="000D6D6D" w:rsidRPr="007C6FA1">
        <w:rPr>
          <w:rFonts w:ascii="Arial Narrow" w:hAnsi="Arial Narrow"/>
          <w:kern w:val="1"/>
          <w:sz w:val="28"/>
          <w:szCs w:val="28"/>
          <w:lang w:eastAsia="ar-SA"/>
        </w:rPr>
        <w:t xml:space="preserve"> и </w:t>
      </w:r>
      <w:r w:rsidRPr="007C6FA1">
        <w:rPr>
          <w:rFonts w:ascii="Arial Narrow" w:hAnsi="Arial Narrow"/>
          <w:kern w:val="1"/>
          <w:sz w:val="28"/>
          <w:szCs w:val="28"/>
          <w:lang w:eastAsia="ar-SA"/>
        </w:rPr>
        <w:t xml:space="preserve">одна из основных задач </w:t>
      </w:r>
      <w:r w:rsidRPr="007C6FA1">
        <w:rPr>
          <w:rFonts w:ascii="Arial Narrow" w:hAnsi="Arial Narrow"/>
          <w:sz w:val="28"/>
          <w:szCs w:val="28"/>
        </w:rPr>
        <w:t>муниципальной программы Коломенского г</w:t>
      </w:r>
      <w:r w:rsidRPr="007C6FA1">
        <w:rPr>
          <w:rFonts w:ascii="Arial Narrow" w:hAnsi="Arial Narrow"/>
          <w:sz w:val="28"/>
          <w:szCs w:val="28"/>
        </w:rPr>
        <w:t>о</w:t>
      </w:r>
      <w:r w:rsidRPr="007C6FA1">
        <w:rPr>
          <w:rFonts w:ascii="Arial Narrow" w:hAnsi="Arial Narrow"/>
          <w:sz w:val="28"/>
          <w:szCs w:val="28"/>
        </w:rPr>
        <w:t xml:space="preserve">родского округа «Развитие физической культуры и спорта» на 2018-2022 годы </w:t>
      </w:r>
      <w:r w:rsidRPr="007C6FA1">
        <w:rPr>
          <w:rFonts w:ascii="Arial Narrow" w:hAnsi="Arial Narrow"/>
          <w:spacing w:val="9"/>
          <w:sz w:val="28"/>
          <w:szCs w:val="28"/>
        </w:rPr>
        <w:t>от 29.12.2017г. №31.</w:t>
      </w:r>
    </w:p>
    <w:p w:rsidR="00C542F2" w:rsidRPr="007C6FA1" w:rsidRDefault="007B7FCD" w:rsidP="007C6FA1">
      <w:pPr>
        <w:spacing w:after="0" w:line="360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7C6FA1">
        <w:rPr>
          <w:rFonts w:ascii="Arial Narrow" w:hAnsi="Arial Narrow"/>
          <w:sz w:val="28"/>
          <w:szCs w:val="28"/>
        </w:rPr>
        <w:t>В настоящее время исследований по проблеме совершенствования подготовки спо</w:t>
      </w:r>
      <w:r w:rsidRPr="007C6FA1">
        <w:rPr>
          <w:rFonts w:ascii="Arial Narrow" w:hAnsi="Arial Narrow"/>
          <w:sz w:val="28"/>
          <w:szCs w:val="28"/>
        </w:rPr>
        <w:t>р</w:t>
      </w:r>
      <w:r w:rsidRPr="007C6FA1">
        <w:rPr>
          <w:rFonts w:ascii="Arial Narrow" w:hAnsi="Arial Narrow"/>
          <w:sz w:val="28"/>
          <w:szCs w:val="28"/>
        </w:rPr>
        <w:t>тивного резерва в легкой атлетике уделяется значительное внимание. Российские спор</w:t>
      </w:r>
      <w:r w:rsidRPr="007C6FA1">
        <w:rPr>
          <w:rFonts w:ascii="Arial Narrow" w:hAnsi="Arial Narrow"/>
          <w:sz w:val="28"/>
          <w:szCs w:val="28"/>
        </w:rPr>
        <w:t>т</w:t>
      </w:r>
      <w:r w:rsidRPr="007C6FA1">
        <w:rPr>
          <w:rFonts w:ascii="Arial Narrow" w:hAnsi="Arial Narrow"/>
          <w:sz w:val="28"/>
          <w:szCs w:val="28"/>
        </w:rPr>
        <w:t>смены являются одними из лидеров в мире по многим видам легкой атлетики. Данный вид спорта является одним из наиболее популярных видов спорта в нашей стране.</w:t>
      </w:r>
      <w:r w:rsidR="00C542F2" w:rsidRPr="007C6FA1">
        <w:rPr>
          <w:rFonts w:ascii="Arial Narrow" w:hAnsi="Arial Narrow"/>
          <w:sz w:val="28"/>
          <w:szCs w:val="28"/>
        </w:rPr>
        <w:t xml:space="preserve"> </w:t>
      </w:r>
    </w:p>
    <w:p w:rsidR="00C542F2" w:rsidRPr="007C6FA1" w:rsidRDefault="007B7FCD" w:rsidP="007C6FA1">
      <w:pPr>
        <w:spacing w:after="0" w:line="360" w:lineRule="auto"/>
        <w:ind w:firstLine="567"/>
        <w:jc w:val="both"/>
        <w:rPr>
          <w:rFonts w:ascii="Arial Narrow" w:eastAsia="Calibri" w:hAnsi="Arial Narrow" w:cs="Times New Roman"/>
          <w:sz w:val="28"/>
          <w:szCs w:val="28"/>
        </w:rPr>
      </w:pPr>
      <w:r w:rsidRPr="007C6FA1">
        <w:rPr>
          <w:rFonts w:ascii="Arial Narrow" w:hAnsi="Arial Narrow"/>
          <w:sz w:val="28"/>
          <w:szCs w:val="28"/>
        </w:rPr>
        <w:t>Но не кому не секрет, что от того насколько грамотно</w:t>
      </w:r>
      <w:r w:rsidR="00C542F2" w:rsidRPr="007C6FA1">
        <w:rPr>
          <w:rFonts w:ascii="Arial Narrow" w:hAnsi="Arial Narrow"/>
          <w:sz w:val="28"/>
          <w:szCs w:val="28"/>
        </w:rPr>
        <w:t xml:space="preserve"> и</w:t>
      </w:r>
      <w:r w:rsidRPr="007C6FA1">
        <w:rPr>
          <w:rFonts w:ascii="Arial Narrow" w:hAnsi="Arial Narrow"/>
          <w:sz w:val="28"/>
          <w:szCs w:val="28"/>
        </w:rPr>
        <w:t xml:space="preserve"> </w:t>
      </w:r>
      <w:r w:rsidR="00C542F2" w:rsidRPr="007C6FA1">
        <w:rPr>
          <w:rFonts w:ascii="Arial Narrow" w:eastAsia="Calibri" w:hAnsi="Arial Narrow" w:cs="Times New Roman"/>
          <w:sz w:val="28"/>
          <w:szCs w:val="28"/>
        </w:rPr>
        <w:t>рационально применена мет</w:t>
      </w:r>
      <w:r w:rsidR="00C542F2" w:rsidRPr="007C6FA1">
        <w:rPr>
          <w:rFonts w:ascii="Arial Narrow" w:eastAsia="Calibri" w:hAnsi="Arial Narrow" w:cs="Times New Roman"/>
          <w:sz w:val="28"/>
          <w:szCs w:val="28"/>
        </w:rPr>
        <w:t>о</w:t>
      </w:r>
      <w:r w:rsidR="00C542F2" w:rsidRPr="007C6FA1">
        <w:rPr>
          <w:rFonts w:ascii="Arial Narrow" w:eastAsia="Calibri" w:hAnsi="Arial Narrow" w:cs="Times New Roman"/>
          <w:sz w:val="28"/>
          <w:szCs w:val="28"/>
        </w:rPr>
        <w:t xml:space="preserve">дика обучения на этапе начальной подготовки юных легкоатлетов во многом </w:t>
      </w:r>
      <w:r w:rsidR="000D6D6D" w:rsidRPr="007C6FA1">
        <w:rPr>
          <w:rFonts w:ascii="Arial Narrow" w:eastAsia="Calibri" w:hAnsi="Arial Narrow" w:cs="Times New Roman"/>
          <w:sz w:val="28"/>
          <w:szCs w:val="28"/>
        </w:rPr>
        <w:t>обусловлены</w:t>
      </w:r>
      <w:r w:rsidR="00C542F2" w:rsidRPr="007C6FA1">
        <w:rPr>
          <w:rFonts w:ascii="Arial Narrow" w:eastAsia="Calibri" w:hAnsi="Arial Narrow" w:cs="Times New Roman"/>
          <w:sz w:val="28"/>
          <w:szCs w:val="28"/>
        </w:rPr>
        <w:t xml:space="preserve"> дальнейш</w:t>
      </w:r>
      <w:r w:rsidR="000D6D6D" w:rsidRPr="007C6FA1">
        <w:rPr>
          <w:rFonts w:ascii="Arial Narrow" w:eastAsia="Calibri" w:hAnsi="Arial Narrow" w:cs="Times New Roman"/>
          <w:sz w:val="28"/>
          <w:szCs w:val="28"/>
        </w:rPr>
        <w:t>и</w:t>
      </w:r>
      <w:r w:rsidR="00C542F2" w:rsidRPr="007C6FA1">
        <w:rPr>
          <w:rFonts w:ascii="Arial Narrow" w:eastAsia="Calibri" w:hAnsi="Arial Narrow" w:cs="Times New Roman"/>
          <w:sz w:val="28"/>
          <w:szCs w:val="28"/>
        </w:rPr>
        <w:t>е успехи в спорте.</w:t>
      </w:r>
    </w:p>
    <w:p w:rsidR="00F044B2" w:rsidRPr="007C6FA1" w:rsidRDefault="00F044B2" w:rsidP="00E64CC8">
      <w:pPr>
        <w:spacing w:after="0" w:line="360" w:lineRule="auto"/>
        <w:ind w:firstLine="567"/>
        <w:jc w:val="both"/>
        <w:rPr>
          <w:rFonts w:ascii="Arial Narrow" w:eastAsia="Calibri" w:hAnsi="Arial Narrow" w:cs="Times New Roman"/>
          <w:sz w:val="28"/>
          <w:szCs w:val="28"/>
        </w:rPr>
      </w:pPr>
      <w:r w:rsidRPr="007C6FA1">
        <w:rPr>
          <w:rFonts w:ascii="Arial Narrow" w:eastAsia="Calibri" w:hAnsi="Arial Narrow" w:cs="Times New Roman"/>
          <w:sz w:val="28"/>
          <w:szCs w:val="28"/>
        </w:rPr>
        <w:t>Решение задач спортивной подготовки, как известно, достигается применением средств и методов, имеющих определенную направленность. Все они органически связаны между собой.</w:t>
      </w:r>
    </w:p>
    <w:p w:rsidR="00E64CC8" w:rsidRDefault="00F044B2" w:rsidP="007C6FA1">
      <w:pPr>
        <w:widowControl w:val="0"/>
        <w:tabs>
          <w:tab w:val="left" w:pos="545"/>
        </w:tabs>
        <w:spacing w:after="0" w:line="360" w:lineRule="auto"/>
        <w:ind w:firstLine="567"/>
        <w:jc w:val="both"/>
        <w:rPr>
          <w:rFonts w:ascii="Arial Narrow" w:eastAsia="Calibri" w:hAnsi="Arial Narrow" w:cs="Times New Roman"/>
          <w:sz w:val="28"/>
          <w:szCs w:val="28"/>
        </w:rPr>
      </w:pPr>
      <w:r w:rsidRPr="007C6FA1">
        <w:rPr>
          <w:rFonts w:ascii="Arial Narrow" w:eastAsia="Calibri" w:hAnsi="Arial Narrow" w:cs="Times New Roman"/>
          <w:sz w:val="28"/>
          <w:szCs w:val="28"/>
        </w:rPr>
        <w:t xml:space="preserve">В спортивной подготовке юных легкоатлетов сложилась ситуация, когда программный материал, методика отбора и ориентации, методика тренировки </w:t>
      </w:r>
      <w:r w:rsidRPr="007C6FA1">
        <w:rPr>
          <w:rFonts w:ascii="Arial Narrow" w:eastAsia="Calibri" w:hAnsi="Arial Narrow" w:cs="Times New Roman"/>
          <w:smallCaps/>
          <w:sz w:val="28"/>
          <w:szCs w:val="28"/>
        </w:rPr>
        <w:t xml:space="preserve">и </w:t>
      </w:r>
      <w:r w:rsidRPr="007C6FA1">
        <w:rPr>
          <w:rFonts w:ascii="Arial Narrow" w:eastAsia="Calibri" w:hAnsi="Arial Narrow" w:cs="Times New Roman"/>
          <w:sz w:val="28"/>
          <w:szCs w:val="28"/>
        </w:rPr>
        <w:t>обучения были перенес</w:t>
      </w:r>
      <w:r w:rsidRPr="007C6FA1">
        <w:rPr>
          <w:rFonts w:ascii="Arial Narrow" w:eastAsia="Calibri" w:hAnsi="Arial Narrow" w:cs="Times New Roman"/>
          <w:sz w:val="28"/>
          <w:szCs w:val="28"/>
        </w:rPr>
        <w:t>е</w:t>
      </w:r>
      <w:r w:rsidRPr="007C6FA1">
        <w:rPr>
          <w:rFonts w:ascii="Arial Narrow" w:eastAsia="Calibri" w:hAnsi="Arial Narrow" w:cs="Times New Roman"/>
          <w:sz w:val="28"/>
          <w:szCs w:val="28"/>
        </w:rPr>
        <w:t xml:space="preserve">ны с взрослого контингента </w:t>
      </w:r>
      <w:r w:rsidR="00C542F2" w:rsidRPr="007C6FA1">
        <w:rPr>
          <w:rFonts w:ascii="Arial Narrow" w:eastAsia="Calibri" w:hAnsi="Arial Narrow" w:cs="Times New Roman"/>
          <w:sz w:val="28"/>
          <w:szCs w:val="28"/>
        </w:rPr>
        <w:t xml:space="preserve">спортсменов </w:t>
      </w:r>
      <w:proofErr w:type="gramStart"/>
      <w:r w:rsidR="000D6D6D" w:rsidRPr="007C6FA1">
        <w:rPr>
          <w:rFonts w:ascii="Arial Narrow" w:eastAsia="Calibri" w:hAnsi="Arial Narrow" w:cs="Times New Roman"/>
          <w:sz w:val="28"/>
          <w:szCs w:val="28"/>
        </w:rPr>
        <w:t>на</w:t>
      </w:r>
      <w:proofErr w:type="gramEnd"/>
      <w:r w:rsidR="00C542F2" w:rsidRPr="007C6FA1">
        <w:rPr>
          <w:rFonts w:ascii="Arial Narrow" w:eastAsia="Calibri" w:hAnsi="Arial Narrow" w:cs="Times New Roman"/>
          <w:sz w:val="28"/>
          <w:szCs w:val="28"/>
        </w:rPr>
        <w:t xml:space="preserve"> юношеский</w:t>
      </w:r>
      <w:r w:rsidRPr="007C6FA1">
        <w:rPr>
          <w:rFonts w:ascii="Arial Narrow" w:eastAsia="Calibri" w:hAnsi="Arial Narrow" w:cs="Times New Roman"/>
          <w:sz w:val="28"/>
          <w:szCs w:val="28"/>
        </w:rPr>
        <w:t>. В таких условиях ранняя специал</w:t>
      </w:r>
      <w:r w:rsidRPr="007C6FA1">
        <w:rPr>
          <w:rFonts w:ascii="Arial Narrow" w:eastAsia="Calibri" w:hAnsi="Arial Narrow" w:cs="Times New Roman"/>
          <w:sz w:val="28"/>
          <w:szCs w:val="28"/>
        </w:rPr>
        <w:t>и</w:t>
      </w:r>
      <w:r w:rsidR="000D6D6D" w:rsidRPr="007C6FA1">
        <w:rPr>
          <w:rFonts w:ascii="Arial Narrow" w:eastAsia="Calibri" w:hAnsi="Arial Narrow" w:cs="Times New Roman"/>
          <w:sz w:val="28"/>
          <w:szCs w:val="28"/>
        </w:rPr>
        <w:t>зация приобрела ряд недостатков, а п</w:t>
      </w:r>
      <w:r w:rsidR="00C542F2" w:rsidRPr="007C6FA1">
        <w:rPr>
          <w:rFonts w:ascii="Arial Narrow" w:eastAsia="Calibri" w:hAnsi="Arial Narrow" w:cs="Times New Roman"/>
          <w:sz w:val="28"/>
          <w:szCs w:val="28"/>
        </w:rPr>
        <w:t>рактика богата примерами преждевременного ухода из большого спорта многих юных дарований. Причин тому много. С одной стороны – это следствие просчета тренеров, недостаточно знающих возрастные особенности юных спор</w:t>
      </w:r>
      <w:r w:rsidR="00C542F2" w:rsidRPr="007C6FA1">
        <w:rPr>
          <w:rFonts w:ascii="Arial Narrow" w:eastAsia="Calibri" w:hAnsi="Arial Narrow" w:cs="Times New Roman"/>
          <w:sz w:val="28"/>
          <w:szCs w:val="28"/>
        </w:rPr>
        <w:t>т</w:t>
      </w:r>
      <w:r w:rsidR="00C542F2" w:rsidRPr="007C6FA1">
        <w:rPr>
          <w:rFonts w:ascii="Arial Narrow" w:eastAsia="Calibri" w:hAnsi="Arial Narrow" w:cs="Times New Roman"/>
          <w:sz w:val="28"/>
          <w:szCs w:val="28"/>
        </w:rPr>
        <w:t>сменов, закономерности их спортивного совершенствования, с другой стороны – психолог</w:t>
      </w:r>
      <w:r w:rsidR="00C542F2" w:rsidRPr="007C6FA1">
        <w:rPr>
          <w:rFonts w:ascii="Arial Narrow" w:eastAsia="Calibri" w:hAnsi="Arial Narrow" w:cs="Times New Roman"/>
          <w:sz w:val="28"/>
          <w:szCs w:val="28"/>
        </w:rPr>
        <w:t>и</w:t>
      </w:r>
      <w:r w:rsidR="00C542F2" w:rsidRPr="007C6FA1">
        <w:rPr>
          <w:rFonts w:ascii="Arial Narrow" w:eastAsia="Calibri" w:hAnsi="Arial Narrow" w:cs="Times New Roman"/>
          <w:sz w:val="28"/>
          <w:szCs w:val="28"/>
        </w:rPr>
        <w:t xml:space="preserve">ческая неустойчивость личности спортсмена перед стрессовыми нагрузками и спортивной борьбой на соревнованиях. </w:t>
      </w:r>
    </w:p>
    <w:p w:rsidR="00C542F2" w:rsidRPr="007C6FA1" w:rsidRDefault="00C542F2" w:rsidP="007C6FA1">
      <w:pPr>
        <w:widowControl w:val="0"/>
        <w:tabs>
          <w:tab w:val="left" w:pos="545"/>
        </w:tabs>
        <w:spacing w:after="0" w:line="360" w:lineRule="auto"/>
        <w:ind w:firstLine="567"/>
        <w:jc w:val="both"/>
        <w:rPr>
          <w:rFonts w:ascii="Arial Narrow" w:eastAsia="Calibri" w:hAnsi="Arial Narrow" w:cs="Times New Roman"/>
          <w:sz w:val="28"/>
          <w:szCs w:val="28"/>
        </w:rPr>
      </w:pPr>
      <w:r w:rsidRPr="007C6FA1">
        <w:rPr>
          <w:rFonts w:ascii="Arial Narrow" w:eastAsia="Calibri" w:hAnsi="Arial Narrow" w:cs="Times New Roman"/>
          <w:sz w:val="28"/>
          <w:szCs w:val="28"/>
        </w:rPr>
        <w:t>Для выявления способных легкоатлетов тренеру необходимо знать основные напра</w:t>
      </w:r>
      <w:r w:rsidRPr="007C6FA1">
        <w:rPr>
          <w:rFonts w:ascii="Arial Narrow" w:eastAsia="Calibri" w:hAnsi="Arial Narrow" w:cs="Times New Roman"/>
          <w:sz w:val="28"/>
          <w:szCs w:val="28"/>
        </w:rPr>
        <w:t>в</w:t>
      </w:r>
      <w:r w:rsidRPr="007C6FA1">
        <w:rPr>
          <w:rFonts w:ascii="Arial Narrow" w:eastAsia="Calibri" w:hAnsi="Arial Narrow" w:cs="Times New Roman"/>
          <w:sz w:val="28"/>
          <w:szCs w:val="28"/>
        </w:rPr>
        <w:t>ления отбора и управления тренировочным процессом, ему должны быть хорошо известно какие морфологические, функциональные и психологические качества могут обеспечить достижения высоких результатов.</w:t>
      </w:r>
    </w:p>
    <w:p w:rsidR="00C542F2" w:rsidRPr="007C6FA1" w:rsidRDefault="00C542F2" w:rsidP="007C6FA1">
      <w:pPr>
        <w:widowControl w:val="0"/>
        <w:tabs>
          <w:tab w:val="left" w:pos="545"/>
        </w:tabs>
        <w:spacing w:after="0" w:line="360" w:lineRule="auto"/>
        <w:ind w:firstLine="567"/>
        <w:jc w:val="both"/>
        <w:rPr>
          <w:rFonts w:ascii="Arial Narrow" w:eastAsia="Calibri" w:hAnsi="Arial Narrow" w:cs="Times New Roman"/>
          <w:sz w:val="28"/>
          <w:szCs w:val="28"/>
        </w:rPr>
      </w:pPr>
      <w:r w:rsidRPr="007C6FA1">
        <w:rPr>
          <w:rFonts w:ascii="Arial Narrow" w:eastAsia="Calibri" w:hAnsi="Arial Narrow" w:cs="Times New Roman"/>
          <w:sz w:val="28"/>
          <w:szCs w:val="28"/>
        </w:rPr>
        <w:t>Иными словами, тренеру нужна модель подготовки юного спортсмена. При совреме</w:t>
      </w:r>
      <w:r w:rsidRPr="007C6FA1">
        <w:rPr>
          <w:rFonts w:ascii="Arial Narrow" w:eastAsia="Calibri" w:hAnsi="Arial Narrow" w:cs="Times New Roman"/>
          <w:sz w:val="28"/>
          <w:szCs w:val="28"/>
        </w:rPr>
        <w:t>н</w:t>
      </w:r>
      <w:r w:rsidRPr="007C6FA1">
        <w:rPr>
          <w:rFonts w:ascii="Arial Narrow" w:eastAsia="Calibri" w:hAnsi="Arial Narrow" w:cs="Times New Roman"/>
          <w:sz w:val="28"/>
          <w:szCs w:val="28"/>
        </w:rPr>
        <w:lastRenderedPageBreak/>
        <w:t>ном уровне достижения в спорте необходимо уделять больше внимания вопросам методики начальной подготовки и становления рациональной техники выполнения легкоатлетических упражнений.</w:t>
      </w:r>
    </w:p>
    <w:p w:rsidR="00E64CC8" w:rsidRDefault="00F044B2" w:rsidP="00E64CC8">
      <w:pPr>
        <w:spacing w:after="0" w:line="360" w:lineRule="auto"/>
        <w:ind w:firstLine="567"/>
        <w:jc w:val="both"/>
        <w:rPr>
          <w:rFonts w:ascii="Arial Narrow" w:eastAsia="Calibri" w:hAnsi="Arial Narrow" w:cs="Times New Roman"/>
          <w:sz w:val="28"/>
          <w:szCs w:val="28"/>
        </w:rPr>
      </w:pPr>
      <w:r w:rsidRPr="007C6FA1">
        <w:rPr>
          <w:rFonts w:ascii="Arial Narrow" w:eastAsia="Calibri" w:hAnsi="Arial Narrow" w:cs="Times New Roman"/>
          <w:sz w:val="28"/>
          <w:szCs w:val="28"/>
        </w:rPr>
        <w:t>Традиционные методы не могут успешно решать эти проблемы, а вот с помощью игр</w:t>
      </w:r>
      <w:r w:rsidRPr="007C6FA1">
        <w:rPr>
          <w:rFonts w:ascii="Arial Narrow" w:eastAsia="Calibri" w:hAnsi="Arial Narrow" w:cs="Times New Roman"/>
          <w:sz w:val="28"/>
          <w:szCs w:val="28"/>
        </w:rPr>
        <w:t>о</w:t>
      </w:r>
      <w:r w:rsidRPr="007C6FA1">
        <w:rPr>
          <w:rFonts w:ascii="Arial Narrow" w:eastAsia="Calibri" w:hAnsi="Arial Narrow" w:cs="Times New Roman"/>
          <w:sz w:val="28"/>
          <w:szCs w:val="28"/>
        </w:rPr>
        <w:t xml:space="preserve">вых </w:t>
      </w:r>
      <w:proofErr w:type="gramStart"/>
      <w:r w:rsidRPr="007C6FA1">
        <w:rPr>
          <w:rFonts w:ascii="Arial Narrow" w:eastAsia="Calibri" w:hAnsi="Arial Narrow" w:cs="Times New Roman"/>
          <w:sz w:val="28"/>
          <w:szCs w:val="28"/>
        </w:rPr>
        <w:t>методов</w:t>
      </w:r>
      <w:proofErr w:type="gramEnd"/>
      <w:r w:rsidRPr="007C6FA1">
        <w:rPr>
          <w:rFonts w:ascii="Arial Narrow" w:eastAsia="Calibri" w:hAnsi="Arial Narrow" w:cs="Times New Roman"/>
          <w:sz w:val="28"/>
          <w:szCs w:val="28"/>
        </w:rPr>
        <w:t xml:space="preserve"> возможно это сделать. Игровые методы обучения и тренировки в спорте пол</w:t>
      </w:r>
      <w:r w:rsidRPr="007C6FA1">
        <w:rPr>
          <w:rFonts w:ascii="Arial Narrow" w:eastAsia="Calibri" w:hAnsi="Arial Narrow" w:cs="Times New Roman"/>
          <w:sz w:val="28"/>
          <w:szCs w:val="28"/>
        </w:rPr>
        <w:t>у</w:t>
      </w:r>
      <w:r w:rsidRPr="007C6FA1">
        <w:rPr>
          <w:rFonts w:ascii="Arial Narrow" w:eastAsia="Calibri" w:hAnsi="Arial Narrow" w:cs="Times New Roman"/>
          <w:sz w:val="28"/>
          <w:szCs w:val="28"/>
        </w:rPr>
        <w:t>чают все большее распространение в различных видах спорта и в легкой атлетике, в час</w:t>
      </w:r>
      <w:r w:rsidRPr="007C6FA1">
        <w:rPr>
          <w:rFonts w:ascii="Arial Narrow" w:eastAsia="Calibri" w:hAnsi="Arial Narrow" w:cs="Times New Roman"/>
          <w:sz w:val="28"/>
          <w:szCs w:val="28"/>
        </w:rPr>
        <w:t>т</w:t>
      </w:r>
      <w:r w:rsidRPr="007C6FA1">
        <w:rPr>
          <w:rFonts w:ascii="Arial Narrow" w:eastAsia="Calibri" w:hAnsi="Arial Narrow" w:cs="Times New Roman"/>
          <w:sz w:val="28"/>
          <w:szCs w:val="28"/>
        </w:rPr>
        <w:t xml:space="preserve">ности. </w:t>
      </w:r>
    </w:p>
    <w:p w:rsidR="00E64CC8" w:rsidRDefault="00E64CC8">
      <w:pPr>
        <w:rPr>
          <w:rFonts w:ascii="Arial Narrow" w:eastAsia="Calibri" w:hAnsi="Arial Narrow" w:cs="Times New Roman"/>
          <w:sz w:val="28"/>
          <w:szCs w:val="28"/>
        </w:rPr>
      </w:pPr>
      <w:r>
        <w:rPr>
          <w:rFonts w:ascii="Arial Narrow" w:eastAsia="Calibri" w:hAnsi="Arial Narrow" w:cs="Times New Roman"/>
          <w:sz w:val="28"/>
          <w:szCs w:val="28"/>
        </w:rPr>
        <w:br w:type="page"/>
      </w:r>
    </w:p>
    <w:p w:rsidR="00E64CC8" w:rsidRDefault="00E64CC8" w:rsidP="00E64CC8">
      <w:pPr>
        <w:spacing w:after="0" w:line="360" w:lineRule="auto"/>
        <w:ind w:firstLine="567"/>
        <w:jc w:val="both"/>
        <w:rPr>
          <w:rFonts w:ascii="Arial Narrow" w:eastAsia="Calibri" w:hAnsi="Arial Narrow" w:cs="Times New Roman CYR"/>
          <w:b/>
          <w:sz w:val="28"/>
          <w:szCs w:val="28"/>
        </w:rPr>
      </w:pPr>
      <w:r w:rsidRPr="00E64CC8">
        <w:rPr>
          <w:rFonts w:ascii="Arial Narrow" w:eastAsia="Calibri" w:hAnsi="Arial Narrow" w:cs="Times New Roman CYR"/>
          <w:b/>
          <w:sz w:val="28"/>
          <w:szCs w:val="28"/>
        </w:rPr>
        <w:lastRenderedPageBreak/>
        <w:t>Игровой метод.</w:t>
      </w:r>
    </w:p>
    <w:p w:rsidR="00E64CC8" w:rsidRPr="00E64CC8" w:rsidRDefault="00E64CC8" w:rsidP="00E64CC8">
      <w:pPr>
        <w:spacing w:after="0" w:line="360" w:lineRule="auto"/>
        <w:ind w:firstLine="567"/>
        <w:jc w:val="both"/>
        <w:rPr>
          <w:rFonts w:ascii="Arial Narrow" w:eastAsia="Calibri" w:hAnsi="Arial Narrow" w:cs="Times New Roman CYR"/>
          <w:b/>
          <w:sz w:val="28"/>
          <w:szCs w:val="28"/>
        </w:rPr>
      </w:pPr>
    </w:p>
    <w:p w:rsidR="00E64CC8" w:rsidRPr="007C6FA1" w:rsidRDefault="00E64CC8" w:rsidP="00E64CC8">
      <w:pPr>
        <w:spacing w:after="0" w:line="360" w:lineRule="auto"/>
        <w:ind w:firstLine="567"/>
        <w:jc w:val="both"/>
        <w:rPr>
          <w:rFonts w:ascii="Arial Narrow" w:eastAsia="Calibri" w:hAnsi="Arial Narrow" w:cs="Times New Roman CYR"/>
          <w:sz w:val="28"/>
          <w:szCs w:val="28"/>
        </w:rPr>
      </w:pPr>
      <w:r w:rsidRPr="007C6FA1">
        <w:rPr>
          <w:rFonts w:ascii="Arial Narrow" w:eastAsia="Calibri" w:hAnsi="Arial Narrow" w:cs="Times New Roman CYR"/>
          <w:sz w:val="28"/>
          <w:szCs w:val="28"/>
        </w:rPr>
        <w:t>Игра же – это своеобразная деятельность, в которой используемые двигательные де</w:t>
      </w:r>
      <w:r w:rsidRPr="007C6FA1">
        <w:rPr>
          <w:rFonts w:ascii="Arial Narrow" w:eastAsia="Calibri" w:hAnsi="Arial Narrow" w:cs="Times New Roman CYR"/>
          <w:sz w:val="28"/>
          <w:szCs w:val="28"/>
        </w:rPr>
        <w:t>й</w:t>
      </w:r>
      <w:r w:rsidRPr="007C6FA1">
        <w:rPr>
          <w:rFonts w:ascii="Arial Narrow" w:eastAsia="Calibri" w:hAnsi="Arial Narrow" w:cs="Times New Roman CYR"/>
          <w:sz w:val="28"/>
          <w:szCs w:val="28"/>
        </w:rPr>
        <w:t>ствия нельзя назвать упражнениями, так как они не подчинены регламентации способов их выполнения  и в строгой дозировке. В игре двигательная деятельность организуется на о</w:t>
      </w:r>
      <w:r w:rsidRPr="007C6FA1">
        <w:rPr>
          <w:rFonts w:ascii="Arial Narrow" w:eastAsia="Calibri" w:hAnsi="Arial Narrow" w:cs="Times New Roman CYR"/>
          <w:sz w:val="28"/>
          <w:szCs w:val="28"/>
        </w:rPr>
        <w:t>с</w:t>
      </w:r>
      <w:r w:rsidRPr="007C6FA1">
        <w:rPr>
          <w:rFonts w:ascii="Arial Narrow" w:eastAsia="Calibri" w:hAnsi="Arial Narrow" w:cs="Times New Roman CYR"/>
          <w:sz w:val="28"/>
          <w:szCs w:val="28"/>
        </w:rPr>
        <w:t>нове образного или условного сюжета, характер и способы выполнения действий подчинены логике игрового процесса, выбор их происходит в изменяющейся обстановке.</w:t>
      </w:r>
    </w:p>
    <w:p w:rsidR="00E64CC8" w:rsidRPr="007C6FA1" w:rsidRDefault="00E64CC8" w:rsidP="00E64CC8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 Narrow" w:eastAsia="Calibri" w:hAnsi="Arial Narrow" w:cs="Times New Roman CYR"/>
          <w:sz w:val="28"/>
          <w:szCs w:val="28"/>
        </w:rPr>
      </w:pPr>
      <w:r w:rsidRPr="007C6FA1">
        <w:rPr>
          <w:rFonts w:ascii="Arial Narrow" w:eastAsia="Calibri" w:hAnsi="Arial Narrow" w:cs="Times New Roman CYR"/>
          <w:sz w:val="28"/>
          <w:szCs w:val="28"/>
        </w:rPr>
        <w:t>В игре наряду с формированием двигательных умений и навыков осуществляется ра</w:t>
      </w:r>
      <w:r w:rsidRPr="007C6FA1">
        <w:rPr>
          <w:rFonts w:ascii="Arial Narrow" w:eastAsia="Calibri" w:hAnsi="Arial Narrow" w:cs="Times New Roman CYR"/>
          <w:sz w:val="28"/>
          <w:szCs w:val="28"/>
        </w:rPr>
        <w:t>з</w:t>
      </w:r>
      <w:r w:rsidRPr="007C6FA1">
        <w:rPr>
          <w:rFonts w:ascii="Arial Narrow" w:eastAsia="Calibri" w:hAnsi="Arial Narrow" w:cs="Times New Roman CYR"/>
          <w:sz w:val="28"/>
          <w:szCs w:val="28"/>
        </w:rPr>
        <w:t>витие двигательных качеств и воспитание различных личностных качеств</w:t>
      </w:r>
      <w:r>
        <w:rPr>
          <w:rFonts w:ascii="Arial Narrow" w:eastAsia="Calibri" w:hAnsi="Arial Narrow" w:cs="Times New Roman CYR"/>
          <w:sz w:val="28"/>
          <w:szCs w:val="28"/>
        </w:rPr>
        <w:t xml:space="preserve"> юного спортсмена</w:t>
      </w:r>
      <w:r w:rsidRPr="007C6FA1">
        <w:rPr>
          <w:rFonts w:ascii="Arial Narrow" w:eastAsia="Calibri" w:hAnsi="Arial Narrow" w:cs="Times New Roman CYR"/>
          <w:sz w:val="28"/>
          <w:szCs w:val="28"/>
        </w:rPr>
        <w:t>.</w:t>
      </w:r>
    </w:p>
    <w:p w:rsidR="00E64CC8" w:rsidRPr="007C6FA1" w:rsidRDefault="00E64CC8" w:rsidP="00E64CC8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 Narrow" w:eastAsia="Calibri" w:hAnsi="Arial Narrow" w:cs="Times New Roman CYR"/>
          <w:sz w:val="28"/>
          <w:szCs w:val="28"/>
        </w:rPr>
      </w:pPr>
      <w:r w:rsidRPr="007C6FA1">
        <w:rPr>
          <w:rFonts w:ascii="Arial Narrow" w:eastAsia="Calibri" w:hAnsi="Arial Narrow" w:cs="Times New Roman CYR"/>
          <w:sz w:val="28"/>
          <w:szCs w:val="28"/>
        </w:rPr>
        <w:t>Игровой метод в наибольшей мере позволяет совершенствовать ловкость, силу, быс</w:t>
      </w:r>
      <w:r w:rsidRPr="007C6FA1">
        <w:rPr>
          <w:rFonts w:ascii="Arial Narrow" w:eastAsia="Calibri" w:hAnsi="Arial Narrow" w:cs="Times New Roman CYR"/>
          <w:sz w:val="28"/>
          <w:szCs w:val="28"/>
        </w:rPr>
        <w:t>т</w:t>
      </w:r>
      <w:r w:rsidRPr="007C6FA1">
        <w:rPr>
          <w:rFonts w:ascii="Arial Narrow" w:eastAsia="Calibri" w:hAnsi="Arial Narrow" w:cs="Times New Roman CYR"/>
          <w:sz w:val="28"/>
          <w:szCs w:val="28"/>
        </w:rPr>
        <w:t>роту, выносливость, находчивость, самостоятельность и инициативность. Многие упражн</w:t>
      </w:r>
      <w:r w:rsidRPr="007C6FA1">
        <w:rPr>
          <w:rFonts w:ascii="Arial Narrow" w:eastAsia="Calibri" w:hAnsi="Arial Narrow" w:cs="Times New Roman CYR"/>
          <w:sz w:val="28"/>
          <w:szCs w:val="28"/>
        </w:rPr>
        <w:t>е</w:t>
      </w:r>
      <w:r w:rsidRPr="007C6FA1">
        <w:rPr>
          <w:rFonts w:ascii="Arial Narrow" w:eastAsia="Calibri" w:hAnsi="Arial Narrow" w:cs="Times New Roman CYR"/>
          <w:sz w:val="28"/>
          <w:szCs w:val="28"/>
        </w:rPr>
        <w:t>ния, такие как прыжки, входят в содержание подвижных игр. Имеются практические доказ</w:t>
      </w:r>
      <w:r w:rsidRPr="007C6FA1">
        <w:rPr>
          <w:rFonts w:ascii="Arial Narrow" w:eastAsia="Calibri" w:hAnsi="Arial Narrow" w:cs="Times New Roman CYR"/>
          <w:sz w:val="28"/>
          <w:szCs w:val="28"/>
        </w:rPr>
        <w:t>а</w:t>
      </w:r>
      <w:r w:rsidRPr="007C6FA1">
        <w:rPr>
          <w:rFonts w:ascii="Arial Narrow" w:eastAsia="Calibri" w:hAnsi="Arial Narrow" w:cs="Times New Roman CYR"/>
          <w:sz w:val="28"/>
          <w:szCs w:val="28"/>
        </w:rPr>
        <w:t>тельства, что дети технически правильнее выполняют то или иное двигательное действие во время игровой деятельности, чем при проведении специальной технической тренировки.</w:t>
      </w:r>
    </w:p>
    <w:p w:rsidR="00E64CC8" w:rsidRPr="007C6FA1" w:rsidRDefault="00E64CC8" w:rsidP="00E64CC8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 Narrow" w:eastAsia="Calibri" w:hAnsi="Arial Narrow" w:cs="Times New Roman CYR"/>
          <w:sz w:val="28"/>
          <w:szCs w:val="28"/>
        </w:rPr>
      </w:pPr>
      <w:r w:rsidRPr="007C6FA1">
        <w:rPr>
          <w:rFonts w:ascii="Arial Narrow" w:eastAsia="Calibri" w:hAnsi="Arial Narrow" w:cs="Times New Roman CYR"/>
          <w:sz w:val="28"/>
          <w:szCs w:val="28"/>
        </w:rPr>
        <w:t>Этапы начальной подготовки характерны интенсивным приростом скоростных возмо</w:t>
      </w:r>
      <w:r w:rsidRPr="007C6FA1">
        <w:rPr>
          <w:rFonts w:ascii="Arial Narrow" w:eastAsia="Calibri" w:hAnsi="Arial Narrow" w:cs="Times New Roman CYR"/>
          <w:sz w:val="28"/>
          <w:szCs w:val="28"/>
        </w:rPr>
        <w:t>ж</w:t>
      </w:r>
      <w:r w:rsidRPr="007C6FA1">
        <w:rPr>
          <w:rFonts w:ascii="Arial Narrow" w:eastAsia="Calibri" w:hAnsi="Arial Narrow" w:cs="Times New Roman CYR"/>
          <w:sz w:val="28"/>
          <w:szCs w:val="28"/>
        </w:rPr>
        <w:t>ностей спортсменов.</w:t>
      </w:r>
    </w:p>
    <w:p w:rsidR="00E64CC8" w:rsidRPr="007C6FA1" w:rsidRDefault="00E64CC8" w:rsidP="00E64CC8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 Narrow" w:eastAsia="Calibri" w:hAnsi="Arial Narrow" w:cs="Times New Roman CYR"/>
          <w:sz w:val="28"/>
          <w:szCs w:val="28"/>
        </w:rPr>
      </w:pPr>
      <w:r w:rsidRPr="007C6FA1">
        <w:rPr>
          <w:rFonts w:ascii="Arial Narrow" w:eastAsia="Calibri" w:hAnsi="Arial Narrow" w:cs="Times New Roman CYR"/>
          <w:sz w:val="28"/>
          <w:szCs w:val="28"/>
        </w:rPr>
        <w:t xml:space="preserve"> </w:t>
      </w:r>
      <w:r>
        <w:rPr>
          <w:rFonts w:ascii="Arial Narrow" w:eastAsia="Calibri" w:hAnsi="Arial Narrow" w:cs="Times New Roman CYR"/>
          <w:sz w:val="28"/>
          <w:szCs w:val="28"/>
        </w:rPr>
        <w:t>В занятиях с</w:t>
      </w:r>
      <w:r w:rsidRPr="007C6FA1">
        <w:rPr>
          <w:rFonts w:ascii="Arial Narrow" w:eastAsia="Calibri" w:hAnsi="Arial Narrow" w:cs="Times New Roman CYR"/>
          <w:sz w:val="28"/>
          <w:szCs w:val="28"/>
        </w:rPr>
        <w:t>о спортсменами этапа начальной подготовки целесообразно воспитывать быстроту с помощью специально подобранных подвижных и спортивных игр, упражнений развивающих способность к выполнению быстрых движений, различных эстафет. В осно</w:t>
      </w:r>
      <w:r w:rsidRPr="007C6FA1">
        <w:rPr>
          <w:rFonts w:ascii="Arial Narrow" w:eastAsia="Calibri" w:hAnsi="Arial Narrow" w:cs="Times New Roman CYR"/>
          <w:sz w:val="28"/>
          <w:szCs w:val="28"/>
        </w:rPr>
        <w:t>в</w:t>
      </w:r>
      <w:r w:rsidRPr="007C6FA1">
        <w:rPr>
          <w:rFonts w:ascii="Arial Narrow" w:eastAsia="Calibri" w:hAnsi="Arial Narrow" w:cs="Times New Roman CYR"/>
          <w:sz w:val="28"/>
          <w:szCs w:val="28"/>
        </w:rPr>
        <w:t>ном содержание занятий должно быть игровым, поскольку игра позволяет постоянно по</w:t>
      </w:r>
      <w:r w:rsidRPr="007C6FA1">
        <w:rPr>
          <w:rFonts w:ascii="Arial Narrow" w:eastAsia="Calibri" w:hAnsi="Arial Narrow" w:cs="Times New Roman CYR"/>
          <w:sz w:val="28"/>
          <w:szCs w:val="28"/>
        </w:rPr>
        <w:t>д</w:t>
      </w:r>
      <w:r w:rsidRPr="007C6FA1">
        <w:rPr>
          <w:rFonts w:ascii="Arial Narrow" w:eastAsia="Calibri" w:hAnsi="Arial Narrow" w:cs="Times New Roman CYR"/>
          <w:sz w:val="28"/>
          <w:szCs w:val="28"/>
        </w:rPr>
        <w:t>держивать интерес детей к тренировочным занятиям, а наблюдение за юными спортсмен</w:t>
      </w:r>
      <w:r w:rsidRPr="007C6FA1">
        <w:rPr>
          <w:rFonts w:ascii="Arial Narrow" w:eastAsia="Calibri" w:hAnsi="Arial Narrow" w:cs="Times New Roman CYR"/>
          <w:sz w:val="28"/>
          <w:szCs w:val="28"/>
        </w:rPr>
        <w:t>а</w:t>
      </w:r>
      <w:r w:rsidRPr="007C6FA1">
        <w:rPr>
          <w:rFonts w:ascii="Arial Narrow" w:eastAsia="Calibri" w:hAnsi="Arial Narrow" w:cs="Times New Roman CYR"/>
          <w:sz w:val="28"/>
          <w:szCs w:val="28"/>
        </w:rPr>
        <w:t>ми во время игр дают много информации тренеру об их двигательной одаренности и псих</w:t>
      </w:r>
      <w:r w:rsidRPr="007C6FA1">
        <w:rPr>
          <w:rFonts w:ascii="Arial Narrow" w:eastAsia="Calibri" w:hAnsi="Arial Narrow" w:cs="Times New Roman CYR"/>
          <w:sz w:val="28"/>
          <w:szCs w:val="28"/>
        </w:rPr>
        <w:t>о</w:t>
      </w:r>
      <w:r w:rsidRPr="007C6FA1">
        <w:rPr>
          <w:rFonts w:ascii="Arial Narrow" w:eastAsia="Calibri" w:hAnsi="Arial Narrow" w:cs="Times New Roman CYR"/>
          <w:sz w:val="28"/>
          <w:szCs w:val="28"/>
        </w:rPr>
        <w:t xml:space="preserve">логических особенностях.    </w:t>
      </w:r>
    </w:p>
    <w:p w:rsidR="00E64CC8" w:rsidRDefault="00E64CC8" w:rsidP="00E64CC8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 Narrow" w:eastAsia="Calibri" w:hAnsi="Arial Narrow" w:cs="Times New Roman CYR"/>
          <w:sz w:val="28"/>
          <w:szCs w:val="28"/>
        </w:rPr>
      </w:pPr>
      <w:r w:rsidRPr="007C6FA1">
        <w:rPr>
          <w:rFonts w:ascii="Arial Narrow" w:eastAsia="Calibri" w:hAnsi="Arial Narrow" w:cs="Times New Roman CYR"/>
          <w:sz w:val="28"/>
          <w:szCs w:val="28"/>
        </w:rPr>
        <w:t>У игр одно преимущество игровой подготовки: в игре ребенок самостоятельно регул</w:t>
      </w:r>
      <w:r w:rsidRPr="007C6FA1">
        <w:rPr>
          <w:rFonts w:ascii="Arial Narrow" w:eastAsia="Calibri" w:hAnsi="Arial Narrow" w:cs="Times New Roman CYR"/>
          <w:sz w:val="28"/>
          <w:szCs w:val="28"/>
        </w:rPr>
        <w:t>и</w:t>
      </w:r>
      <w:r w:rsidRPr="007C6FA1">
        <w:rPr>
          <w:rFonts w:ascii="Arial Narrow" w:eastAsia="Calibri" w:hAnsi="Arial Narrow" w:cs="Times New Roman CYR"/>
          <w:sz w:val="28"/>
          <w:szCs w:val="28"/>
        </w:rPr>
        <w:t>рует свою двигательную активность, не допуская крайнего утомления, которое в начальном периоде спортивной подготовки может принести непоправимый вред.</w:t>
      </w:r>
    </w:p>
    <w:p w:rsidR="00E64CC8" w:rsidRPr="007C6FA1" w:rsidRDefault="00E64CC8" w:rsidP="00E64CC8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 Narrow" w:eastAsia="Calibri" w:hAnsi="Arial Narrow" w:cs="Times New Roman CYR"/>
          <w:sz w:val="28"/>
          <w:szCs w:val="28"/>
        </w:rPr>
      </w:pPr>
      <w:r w:rsidRPr="007C6FA1">
        <w:rPr>
          <w:rFonts w:ascii="Arial Narrow" w:eastAsia="Calibri" w:hAnsi="Arial Narrow" w:cs="Times New Roman CYR"/>
          <w:sz w:val="28"/>
          <w:szCs w:val="28"/>
        </w:rPr>
        <w:t>Игровой метод начальной подготовки юных спортсменов полезен, прежде всего, тем, что психологические особенности детского организма не позволяют эффективно решать а</w:t>
      </w:r>
      <w:r w:rsidRPr="007C6FA1">
        <w:rPr>
          <w:rFonts w:ascii="Arial Narrow" w:eastAsia="Calibri" w:hAnsi="Arial Narrow" w:cs="Times New Roman CYR"/>
          <w:sz w:val="28"/>
          <w:szCs w:val="28"/>
        </w:rPr>
        <w:t>б</w:t>
      </w:r>
      <w:r w:rsidRPr="007C6FA1">
        <w:rPr>
          <w:rFonts w:ascii="Arial Narrow" w:eastAsia="Calibri" w:hAnsi="Arial Narrow" w:cs="Times New Roman CYR"/>
          <w:sz w:val="28"/>
          <w:szCs w:val="28"/>
        </w:rPr>
        <w:t>страктные задачи.</w:t>
      </w:r>
    </w:p>
    <w:p w:rsidR="00E64CC8" w:rsidRPr="007C6FA1" w:rsidRDefault="00E64CC8" w:rsidP="00E64CC8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 Narrow" w:eastAsia="Calibri" w:hAnsi="Arial Narrow" w:cs="Times New Roman CYR"/>
          <w:sz w:val="28"/>
          <w:szCs w:val="28"/>
        </w:rPr>
      </w:pPr>
      <w:r w:rsidRPr="007C6FA1">
        <w:rPr>
          <w:rFonts w:ascii="Arial Narrow" w:eastAsia="Calibri" w:hAnsi="Arial Narrow" w:cs="Times New Roman CYR"/>
          <w:sz w:val="28"/>
          <w:szCs w:val="28"/>
        </w:rPr>
        <w:t>Если тренер дает указания юному спортсмену без каких-либо реально достижимых ц</w:t>
      </w:r>
      <w:r w:rsidRPr="007C6FA1">
        <w:rPr>
          <w:rFonts w:ascii="Arial Narrow" w:eastAsia="Calibri" w:hAnsi="Arial Narrow" w:cs="Times New Roman CYR"/>
          <w:sz w:val="28"/>
          <w:szCs w:val="28"/>
        </w:rPr>
        <w:t>е</w:t>
      </w:r>
      <w:r w:rsidRPr="007C6FA1">
        <w:rPr>
          <w:rFonts w:ascii="Arial Narrow" w:eastAsia="Calibri" w:hAnsi="Arial Narrow" w:cs="Times New Roman CYR"/>
          <w:sz w:val="28"/>
          <w:szCs w:val="28"/>
        </w:rPr>
        <w:lastRenderedPageBreak/>
        <w:t>лей, то результативность в этом случае всего бывает очень низкой. Однако</w:t>
      </w:r>
      <w:proofErr w:type="gramStart"/>
      <w:r w:rsidRPr="007C6FA1">
        <w:rPr>
          <w:rFonts w:ascii="Arial Narrow" w:eastAsia="Calibri" w:hAnsi="Arial Narrow" w:cs="Times New Roman CYR"/>
          <w:sz w:val="28"/>
          <w:szCs w:val="28"/>
        </w:rPr>
        <w:t>,</w:t>
      </w:r>
      <w:proofErr w:type="gramEnd"/>
      <w:r w:rsidRPr="007C6FA1">
        <w:rPr>
          <w:rFonts w:ascii="Arial Narrow" w:eastAsia="Calibri" w:hAnsi="Arial Narrow" w:cs="Times New Roman CYR"/>
          <w:sz w:val="28"/>
          <w:szCs w:val="28"/>
        </w:rPr>
        <w:t xml:space="preserve"> когда появляе</w:t>
      </w:r>
      <w:r w:rsidRPr="007C6FA1">
        <w:rPr>
          <w:rFonts w:ascii="Arial Narrow" w:eastAsia="Calibri" w:hAnsi="Arial Narrow" w:cs="Times New Roman CYR"/>
          <w:sz w:val="28"/>
          <w:szCs w:val="28"/>
        </w:rPr>
        <w:t>т</w:t>
      </w:r>
      <w:r w:rsidRPr="007C6FA1">
        <w:rPr>
          <w:rFonts w:ascii="Arial Narrow" w:eastAsia="Calibri" w:hAnsi="Arial Narrow" w:cs="Times New Roman CYR"/>
          <w:sz w:val="28"/>
          <w:szCs w:val="28"/>
        </w:rPr>
        <w:t>ся конкретная цель – достать какой-либо предмет</w:t>
      </w:r>
      <w:r>
        <w:rPr>
          <w:rFonts w:ascii="Arial Narrow" w:eastAsia="Calibri" w:hAnsi="Arial Narrow" w:cs="Times New Roman CYR"/>
          <w:sz w:val="28"/>
          <w:szCs w:val="28"/>
        </w:rPr>
        <w:t xml:space="preserve"> </w:t>
      </w:r>
      <w:r w:rsidRPr="007C6FA1">
        <w:rPr>
          <w:rFonts w:ascii="Arial Narrow" w:eastAsia="Calibri" w:hAnsi="Arial Narrow" w:cs="Times New Roman CYR"/>
          <w:sz w:val="28"/>
          <w:szCs w:val="28"/>
        </w:rPr>
        <w:t>- движения приобретают совершенно иной характер. Если тренер не устанавливает в правилах игры «чистое время», дети большую часть игры двигаются с малой и средней скоростью. Движения с максимальной скоростью у каждого из них немного. Очень важно и то, что совершенствование быстроты движений в играх проходит при очень выгодных для детского организма функциональных условиях (в</w:t>
      </w:r>
      <w:r w:rsidRPr="007C6FA1">
        <w:rPr>
          <w:rFonts w:ascii="Arial Narrow" w:eastAsia="Calibri" w:hAnsi="Arial Narrow" w:cs="Times New Roman CYR"/>
          <w:sz w:val="28"/>
          <w:szCs w:val="28"/>
        </w:rPr>
        <w:t>ы</w:t>
      </w:r>
      <w:r w:rsidRPr="007C6FA1">
        <w:rPr>
          <w:rFonts w:ascii="Arial Narrow" w:eastAsia="Calibri" w:hAnsi="Arial Narrow" w:cs="Times New Roman CYR"/>
          <w:sz w:val="28"/>
          <w:szCs w:val="28"/>
        </w:rPr>
        <w:t>годно сбалансированные режимы работы сердечн</w:t>
      </w:r>
      <w:proofErr w:type="gramStart"/>
      <w:r w:rsidRPr="007C6FA1">
        <w:rPr>
          <w:rFonts w:ascii="Arial Narrow" w:eastAsia="Calibri" w:hAnsi="Arial Narrow" w:cs="Times New Roman CYR"/>
          <w:sz w:val="28"/>
          <w:szCs w:val="28"/>
        </w:rPr>
        <w:t>о-</w:t>
      </w:r>
      <w:proofErr w:type="gramEnd"/>
      <w:r w:rsidRPr="007C6FA1">
        <w:rPr>
          <w:rFonts w:ascii="Arial Narrow" w:eastAsia="Calibri" w:hAnsi="Arial Narrow" w:cs="Times New Roman CYR"/>
          <w:sz w:val="28"/>
          <w:szCs w:val="28"/>
        </w:rPr>
        <w:t xml:space="preserve"> сосудистой, дыхательной и других си</w:t>
      </w:r>
      <w:r w:rsidRPr="007C6FA1">
        <w:rPr>
          <w:rFonts w:ascii="Arial Narrow" w:eastAsia="Calibri" w:hAnsi="Arial Narrow" w:cs="Times New Roman CYR"/>
          <w:sz w:val="28"/>
          <w:szCs w:val="28"/>
        </w:rPr>
        <w:t>с</w:t>
      </w:r>
      <w:r w:rsidRPr="007C6FA1">
        <w:rPr>
          <w:rFonts w:ascii="Arial Narrow" w:eastAsia="Calibri" w:hAnsi="Arial Narrow" w:cs="Times New Roman CYR"/>
          <w:sz w:val="28"/>
          <w:szCs w:val="28"/>
        </w:rPr>
        <w:t>тем).</w:t>
      </w:r>
    </w:p>
    <w:p w:rsidR="00E64CC8" w:rsidRPr="007C6FA1" w:rsidRDefault="00E64CC8" w:rsidP="00E64CC8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 Narrow" w:eastAsia="Calibri" w:hAnsi="Arial Narrow" w:cs="Times New Roman CYR"/>
          <w:sz w:val="28"/>
          <w:szCs w:val="28"/>
        </w:rPr>
      </w:pPr>
      <w:r w:rsidRPr="007C6FA1">
        <w:rPr>
          <w:rFonts w:ascii="Arial Narrow" w:eastAsia="Calibri" w:hAnsi="Arial Narrow" w:cs="Times New Roman CYR"/>
          <w:sz w:val="28"/>
          <w:szCs w:val="28"/>
        </w:rPr>
        <w:t>Становление быстроты</w:t>
      </w:r>
      <w:r>
        <w:rPr>
          <w:rFonts w:ascii="Arial Narrow" w:eastAsia="Calibri" w:hAnsi="Arial Narrow" w:cs="Times New Roman CYR"/>
          <w:sz w:val="28"/>
          <w:szCs w:val="28"/>
        </w:rPr>
        <w:t xml:space="preserve"> </w:t>
      </w:r>
      <w:r w:rsidRPr="007C6FA1">
        <w:rPr>
          <w:rFonts w:ascii="Arial Narrow" w:eastAsia="Calibri" w:hAnsi="Arial Narrow" w:cs="Times New Roman CYR"/>
          <w:sz w:val="28"/>
          <w:szCs w:val="28"/>
        </w:rPr>
        <w:t>- сложный и длительный процесс. Он подобен пирамиде: осн</w:t>
      </w:r>
      <w:r w:rsidRPr="007C6FA1">
        <w:rPr>
          <w:rFonts w:ascii="Arial Narrow" w:eastAsia="Calibri" w:hAnsi="Arial Narrow" w:cs="Times New Roman CYR"/>
          <w:sz w:val="28"/>
          <w:szCs w:val="28"/>
        </w:rPr>
        <w:t>о</w:t>
      </w:r>
      <w:r w:rsidRPr="007C6FA1">
        <w:rPr>
          <w:rFonts w:ascii="Arial Narrow" w:eastAsia="Calibri" w:hAnsi="Arial Narrow" w:cs="Times New Roman CYR"/>
          <w:sz w:val="28"/>
          <w:szCs w:val="28"/>
        </w:rPr>
        <w:t>ванием являются скоростные способности, а ее возведение зависит от того, насколько р</w:t>
      </w:r>
      <w:r w:rsidRPr="007C6FA1">
        <w:rPr>
          <w:rFonts w:ascii="Arial Narrow" w:eastAsia="Calibri" w:hAnsi="Arial Narrow" w:cs="Times New Roman CYR"/>
          <w:sz w:val="28"/>
          <w:szCs w:val="28"/>
        </w:rPr>
        <w:t>а</w:t>
      </w:r>
      <w:r w:rsidRPr="007C6FA1">
        <w:rPr>
          <w:rFonts w:ascii="Arial Narrow" w:eastAsia="Calibri" w:hAnsi="Arial Narrow" w:cs="Times New Roman CYR"/>
          <w:sz w:val="28"/>
          <w:szCs w:val="28"/>
        </w:rPr>
        <w:t>ционально система их выявления и развития.</w:t>
      </w:r>
    </w:p>
    <w:p w:rsidR="00E64CC8" w:rsidRPr="007C6FA1" w:rsidRDefault="00E64CC8" w:rsidP="00E64CC8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Понятие игрового метода в сфере воспитания отражает методические особенности и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г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ры, т.е. то, что отличает её в методическом отношении (по особенностям организации де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я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тельности 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спортсменов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, руководства ею и др</w:t>
      </w:r>
      <w:proofErr w:type="gramStart"/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.п</w:t>
      </w:r>
      <w:proofErr w:type="gramEnd"/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едагогически существенным признакам ) от других методов воспитания. При этом игровой метод не обязательно связан лишь, с какими либо общепринятыми подвижными играми. В принципе он может быть применён на мат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е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риале любых физических упражнений, при условии, конечно, что они поддаются организ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а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ции в соответствии особенностям этого метода.</w:t>
      </w:r>
    </w:p>
    <w:p w:rsidR="00E64CC8" w:rsidRPr="007C6FA1" w:rsidRDefault="00E64CC8" w:rsidP="00E64CC8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Игровой метод в физическом воспитании характеризует в целом следующие черты.</w:t>
      </w:r>
    </w:p>
    <w:p w:rsidR="00E64CC8" w:rsidRPr="007C6FA1" w:rsidRDefault="00E64CC8" w:rsidP="00E64CC8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Сюжетно-ролевая основа. Деятельность 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спортсменов 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организуется на основе условн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о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го сюжета (своего рода фабулы, смысловой канавы поведения в игре, намечающей главные линии действий и взаимоотношение играющих) и самостоятельно-импровизационного в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ы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полнения или тех или иных роле</w:t>
      </w:r>
      <w:proofErr w:type="gramStart"/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й(</w:t>
      </w:r>
      <w:proofErr w:type="gramEnd"/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игровых функций), предусматриваемых сюжетом.</w:t>
      </w:r>
    </w:p>
    <w:p w:rsidR="00E64CC8" w:rsidRPr="007C6FA1" w:rsidRDefault="00E64CC8" w:rsidP="00E64CC8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Отсутствие жёсткой регламентации действий, вероятностные условия их выполнения, широкие возможности для самостоятельного проявления творческих начал. Игровой сюжет и правила игры, намечая лишь общие линии поведения играющих, не предопределяют ж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ё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стко все конкретные формы их действий; как правило, они наоборот допускает возможность игроков выбора и комбинирования способов достижения игровых целей. Импровизационный характер действий в игре</w:t>
      </w:r>
      <w:r w:rsidR="00DC685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(действия не по шаблону, а с самостоятельным выбором и конс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т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руированием целесообразных вариантов) и в связи с этим широкие возможности для проя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lastRenderedPageBreak/>
        <w:t>ления самостоятельности, инициативности, находчивости и др., непосредственно связанных с ними личностных качеств (Портных Ю.И., 2002).</w:t>
      </w:r>
    </w:p>
    <w:p w:rsidR="00E64CC8" w:rsidRPr="007C6FA1" w:rsidRDefault="00E64CC8" w:rsidP="00E64CC8">
      <w:pPr>
        <w:widowControl w:val="0"/>
        <w:tabs>
          <w:tab w:val="left" w:pos="545"/>
        </w:tabs>
        <w:spacing w:after="0" w:line="360" w:lineRule="auto"/>
        <w:ind w:firstLine="567"/>
        <w:jc w:val="both"/>
        <w:rPr>
          <w:rFonts w:ascii="Arial Narrow" w:eastAsia="Calibri" w:hAnsi="Arial Narrow" w:cs="Times New Roman"/>
          <w:sz w:val="28"/>
          <w:szCs w:val="28"/>
        </w:rPr>
      </w:pPr>
      <w:r w:rsidRPr="007C6FA1">
        <w:rPr>
          <w:rFonts w:ascii="Arial Narrow" w:eastAsia="Calibri" w:hAnsi="Arial Narrow" w:cs="Times New Roman"/>
          <w:sz w:val="28"/>
          <w:szCs w:val="28"/>
        </w:rPr>
        <w:t xml:space="preserve">Данный метод позволяет развивать ловкость, быстроту, скоростно-силовые качества, находчивость и инициативность. Многие легкоатлетические упражнения, такие как </w:t>
      </w:r>
      <w:proofErr w:type="gramStart"/>
      <w:r w:rsidRPr="007C6FA1">
        <w:rPr>
          <w:rFonts w:ascii="Arial Narrow" w:eastAsia="Calibri" w:hAnsi="Arial Narrow" w:cs="Times New Roman"/>
          <w:sz w:val="28"/>
          <w:szCs w:val="28"/>
        </w:rPr>
        <w:t>бег</w:t>
      </w:r>
      <w:proofErr w:type="gramEnd"/>
      <w:r w:rsidRPr="007C6FA1">
        <w:rPr>
          <w:rFonts w:ascii="Arial Narrow" w:eastAsia="Calibri" w:hAnsi="Arial Narrow" w:cs="Times New Roman"/>
          <w:sz w:val="28"/>
          <w:szCs w:val="28"/>
        </w:rPr>
        <w:t xml:space="preserve"> на скорость, прыжки и метания на дальность или точность в своей элементарной форме входят в содержание подвижных игр. Давайте, рассмотрим подвижные игры как элемент системы спортивной подготовки.</w:t>
      </w:r>
    </w:p>
    <w:p w:rsidR="00F044B2" w:rsidRPr="007C6FA1" w:rsidRDefault="000D6D6D" w:rsidP="007C6FA1">
      <w:pPr>
        <w:spacing w:after="0" w:line="360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7C6FA1">
        <w:rPr>
          <w:rFonts w:ascii="Arial Narrow" w:hAnsi="Arial Narrow"/>
          <w:sz w:val="28"/>
          <w:szCs w:val="28"/>
        </w:rPr>
        <w:t>Но прежде чем рассмотреть подвижные игры и их роль в системе спортивной подг</w:t>
      </w:r>
      <w:r w:rsidRPr="007C6FA1">
        <w:rPr>
          <w:rFonts w:ascii="Arial Narrow" w:hAnsi="Arial Narrow"/>
          <w:sz w:val="28"/>
          <w:szCs w:val="28"/>
        </w:rPr>
        <w:t>о</w:t>
      </w:r>
      <w:r w:rsidRPr="007C6FA1">
        <w:rPr>
          <w:rFonts w:ascii="Arial Narrow" w:hAnsi="Arial Narrow"/>
          <w:sz w:val="28"/>
          <w:szCs w:val="28"/>
        </w:rPr>
        <w:t>товки юных легкоатлетов, хотелось еще раз обратить внимание, что э</w:t>
      </w:r>
      <w:r w:rsidR="00F044B2" w:rsidRPr="007C6FA1">
        <w:rPr>
          <w:rFonts w:ascii="Arial Narrow" w:hAnsi="Arial Narrow"/>
          <w:sz w:val="28"/>
          <w:szCs w:val="28"/>
        </w:rPr>
        <w:t>тап начальной подг</w:t>
      </w:r>
      <w:r w:rsidR="00F044B2" w:rsidRPr="007C6FA1">
        <w:rPr>
          <w:rFonts w:ascii="Arial Narrow" w:hAnsi="Arial Narrow"/>
          <w:sz w:val="28"/>
          <w:szCs w:val="28"/>
        </w:rPr>
        <w:t>о</w:t>
      </w:r>
      <w:r w:rsidR="00F044B2" w:rsidRPr="007C6FA1">
        <w:rPr>
          <w:rFonts w:ascii="Arial Narrow" w:hAnsi="Arial Narrow"/>
          <w:sz w:val="28"/>
          <w:szCs w:val="28"/>
        </w:rPr>
        <w:t xml:space="preserve">товки юных легкоатлетов начинается в 9—11, а иногда и 12 лет заканчивается в </w:t>
      </w:r>
      <w:r w:rsidR="00F044B2" w:rsidRPr="007C6FA1">
        <w:rPr>
          <w:rFonts w:ascii="Arial Narrow" w:hAnsi="Arial Narrow"/>
          <w:spacing w:val="-8"/>
          <w:sz w:val="28"/>
          <w:szCs w:val="28"/>
        </w:rPr>
        <w:t>13—14 лет.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7C6FA1">
        <w:rPr>
          <w:rFonts w:ascii="Arial Narrow" w:hAnsi="Arial Narrow"/>
          <w:spacing w:val="-2"/>
          <w:sz w:val="28"/>
          <w:szCs w:val="28"/>
        </w:rPr>
        <w:t xml:space="preserve">По данным В. Л. </w:t>
      </w:r>
      <w:proofErr w:type="spellStart"/>
      <w:r w:rsidRPr="007C6FA1">
        <w:rPr>
          <w:rFonts w:ascii="Arial Narrow" w:hAnsi="Arial Narrow"/>
          <w:spacing w:val="-2"/>
          <w:sz w:val="28"/>
          <w:szCs w:val="28"/>
        </w:rPr>
        <w:t>Стакионе</w:t>
      </w:r>
      <w:proofErr w:type="spellEnd"/>
      <w:r w:rsidRPr="007C6FA1">
        <w:rPr>
          <w:rFonts w:ascii="Arial Narrow" w:hAnsi="Arial Narrow"/>
          <w:spacing w:val="-2"/>
          <w:sz w:val="28"/>
          <w:szCs w:val="28"/>
        </w:rPr>
        <w:t xml:space="preserve"> (1975), этот период двига</w:t>
      </w:r>
      <w:r w:rsidRPr="007C6FA1">
        <w:rPr>
          <w:rFonts w:ascii="Arial Narrow" w:hAnsi="Arial Narrow"/>
          <w:spacing w:val="-1"/>
          <w:sz w:val="28"/>
          <w:szCs w:val="28"/>
        </w:rPr>
        <w:t>тельного развития детей характер</w:t>
      </w:r>
      <w:r w:rsidRPr="007C6FA1">
        <w:rPr>
          <w:rFonts w:ascii="Arial Narrow" w:hAnsi="Arial Narrow"/>
          <w:spacing w:val="-1"/>
          <w:sz w:val="28"/>
          <w:szCs w:val="28"/>
        </w:rPr>
        <w:t>и</w:t>
      </w:r>
      <w:r w:rsidRPr="007C6FA1">
        <w:rPr>
          <w:rFonts w:ascii="Arial Narrow" w:hAnsi="Arial Narrow"/>
          <w:spacing w:val="-1"/>
          <w:sz w:val="28"/>
          <w:szCs w:val="28"/>
        </w:rPr>
        <w:t>зуется ростом результа</w:t>
      </w:r>
      <w:r w:rsidRPr="007C6FA1">
        <w:rPr>
          <w:rFonts w:ascii="Arial Narrow" w:hAnsi="Arial Narrow"/>
          <w:spacing w:val="-5"/>
          <w:sz w:val="28"/>
          <w:szCs w:val="28"/>
        </w:rPr>
        <w:t xml:space="preserve">тов при выполнении физических упражнений, требующих </w:t>
      </w:r>
      <w:r w:rsidRPr="007C6FA1">
        <w:rPr>
          <w:rFonts w:ascii="Arial Narrow" w:hAnsi="Arial Narrow"/>
          <w:spacing w:val="-1"/>
          <w:sz w:val="28"/>
          <w:szCs w:val="28"/>
        </w:rPr>
        <w:t>обучения и комплексного проявления физических качеств.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7C6FA1">
        <w:rPr>
          <w:rFonts w:ascii="Arial Narrow" w:hAnsi="Arial Narrow"/>
          <w:sz w:val="28"/>
          <w:szCs w:val="28"/>
        </w:rPr>
        <w:t xml:space="preserve">Основными задачами этапа начальной подготовки </w:t>
      </w:r>
      <w:r w:rsidRPr="007C6FA1">
        <w:rPr>
          <w:rFonts w:ascii="Arial Narrow" w:hAnsi="Arial Narrow"/>
          <w:spacing w:val="-4"/>
          <w:sz w:val="28"/>
          <w:szCs w:val="28"/>
        </w:rPr>
        <w:t>являются: укрепление здоровья, ра</w:t>
      </w:r>
      <w:r w:rsidRPr="007C6FA1">
        <w:rPr>
          <w:rFonts w:ascii="Arial Narrow" w:hAnsi="Arial Narrow"/>
          <w:spacing w:val="-4"/>
          <w:sz w:val="28"/>
          <w:szCs w:val="28"/>
        </w:rPr>
        <w:t>з</w:t>
      </w:r>
      <w:r w:rsidRPr="007C6FA1">
        <w:rPr>
          <w:rFonts w:ascii="Arial Narrow" w:hAnsi="Arial Narrow"/>
          <w:spacing w:val="-4"/>
          <w:sz w:val="28"/>
          <w:szCs w:val="28"/>
        </w:rPr>
        <w:t xml:space="preserve">носторонняя физическая </w:t>
      </w:r>
      <w:r w:rsidRPr="007C6FA1">
        <w:rPr>
          <w:rFonts w:ascii="Arial Narrow" w:hAnsi="Arial Narrow"/>
          <w:spacing w:val="-2"/>
          <w:sz w:val="28"/>
          <w:szCs w:val="28"/>
        </w:rPr>
        <w:t xml:space="preserve">подготовка (РФП), овладение основными двигательными навыками спортивной ходьбы, гладкого и барьерного бега, </w:t>
      </w:r>
      <w:r w:rsidRPr="007C6FA1">
        <w:rPr>
          <w:rFonts w:ascii="Arial Narrow" w:hAnsi="Arial Narrow"/>
          <w:sz w:val="28"/>
          <w:szCs w:val="28"/>
        </w:rPr>
        <w:t>прыжков с места и с разбега, всех метаний (преимуще</w:t>
      </w:r>
      <w:r w:rsidRPr="007C6FA1">
        <w:rPr>
          <w:rFonts w:ascii="Arial Narrow" w:hAnsi="Arial Narrow"/>
          <w:sz w:val="28"/>
          <w:szCs w:val="28"/>
        </w:rPr>
        <w:softHyphen/>
        <w:t xml:space="preserve">ственно с места, за исключением метания мяча и копья), </w:t>
      </w:r>
      <w:r w:rsidRPr="007C6FA1">
        <w:rPr>
          <w:rFonts w:ascii="Arial Narrow" w:hAnsi="Arial Narrow"/>
          <w:spacing w:val="-2"/>
          <w:sz w:val="28"/>
          <w:szCs w:val="28"/>
        </w:rPr>
        <w:t>воспитание морально-волевых качеств, начальная теорети</w:t>
      </w:r>
      <w:r w:rsidRPr="007C6FA1">
        <w:rPr>
          <w:rFonts w:ascii="Arial Narrow" w:hAnsi="Arial Narrow"/>
          <w:sz w:val="28"/>
          <w:szCs w:val="28"/>
        </w:rPr>
        <w:t>ческая подготовка.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7C6FA1">
        <w:rPr>
          <w:rFonts w:ascii="Arial Narrow" w:hAnsi="Arial Narrow"/>
          <w:spacing w:val="-2"/>
          <w:sz w:val="28"/>
          <w:szCs w:val="28"/>
        </w:rPr>
        <w:t xml:space="preserve">Таким образом, главной задачей данного этапа является </w:t>
      </w:r>
      <w:r w:rsidRPr="007C6FA1">
        <w:rPr>
          <w:rFonts w:ascii="Arial Narrow" w:hAnsi="Arial Narrow"/>
          <w:spacing w:val="-4"/>
          <w:sz w:val="28"/>
          <w:szCs w:val="28"/>
        </w:rPr>
        <w:t xml:space="preserve">разносторонняя физическая и техническая подготовка детей </w:t>
      </w:r>
      <w:r w:rsidRPr="007C6FA1">
        <w:rPr>
          <w:rFonts w:ascii="Arial Narrow" w:hAnsi="Arial Narrow"/>
          <w:spacing w:val="-5"/>
          <w:sz w:val="28"/>
          <w:szCs w:val="28"/>
        </w:rPr>
        <w:t>на основе упражнений легкоатлетического спорта</w:t>
      </w:r>
      <w:r w:rsidR="000D6D6D" w:rsidRPr="007C6FA1">
        <w:rPr>
          <w:rFonts w:ascii="Arial Narrow" w:hAnsi="Arial Narrow"/>
          <w:spacing w:val="-5"/>
          <w:sz w:val="28"/>
          <w:szCs w:val="28"/>
        </w:rPr>
        <w:t xml:space="preserve">. 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7C6FA1">
        <w:rPr>
          <w:rFonts w:ascii="Arial Narrow" w:hAnsi="Arial Narrow"/>
          <w:spacing w:val="-2"/>
          <w:sz w:val="28"/>
          <w:szCs w:val="28"/>
        </w:rPr>
        <w:t xml:space="preserve">Основными средствами подготовки на данном этапе </w:t>
      </w:r>
      <w:r w:rsidRPr="007C6FA1">
        <w:rPr>
          <w:rFonts w:ascii="Arial Narrow" w:hAnsi="Arial Narrow"/>
          <w:spacing w:val="-4"/>
          <w:sz w:val="28"/>
          <w:szCs w:val="28"/>
        </w:rPr>
        <w:t>являются упражнения легкоатлет</w:t>
      </w:r>
      <w:r w:rsidRPr="007C6FA1">
        <w:rPr>
          <w:rFonts w:ascii="Arial Narrow" w:hAnsi="Arial Narrow"/>
          <w:spacing w:val="-4"/>
          <w:sz w:val="28"/>
          <w:szCs w:val="28"/>
        </w:rPr>
        <w:t>и</w:t>
      </w:r>
      <w:r w:rsidRPr="007C6FA1">
        <w:rPr>
          <w:rFonts w:ascii="Arial Narrow" w:hAnsi="Arial Narrow"/>
          <w:spacing w:val="-4"/>
          <w:sz w:val="28"/>
          <w:szCs w:val="28"/>
        </w:rPr>
        <w:t xml:space="preserve">ческие и из других видов </w:t>
      </w:r>
      <w:r w:rsidRPr="007C6FA1">
        <w:rPr>
          <w:rFonts w:ascii="Arial Narrow" w:hAnsi="Arial Narrow"/>
          <w:sz w:val="28"/>
          <w:szCs w:val="28"/>
        </w:rPr>
        <w:t xml:space="preserve">спорта, комплексы круговой тренировки, спортивные игры, </w:t>
      </w:r>
      <w:r w:rsidRPr="007C6FA1">
        <w:rPr>
          <w:rFonts w:ascii="Arial Narrow" w:hAnsi="Arial Narrow"/>
          <w:spacing w:val="-4"/>
          <w:sz w:val="28"/>
          <w:szCs w:val="28"/>
        </w:rPr>
        <w:t>гимн</w:t>
      </w:r>
      <w:r w:rsidRPr="007C6FA1">
        <w:rPr>
          <w:rFonts w:ascii="Arial Narrow" w:hAnsi="Arial Narrow"/>
          <w:spacing w:val="-4"/>
          <w:sz w:val="28"/>
          <w:szCs w:val="28"/>
        </w:rPr>
        <w:t>а</w:t>
      </w:r>
      <w:r w:rsidRPr="007C6FA1">
        <w:rPr>
          <w:rFonts w:ascii="Arial Narrow" w:hAnsi="Arial Narrow"/>
          <w:spacing w:val="-4"/>
          <w:sz w:val="28"/>
          <w:szCs w:val="28"/>
        </w:rPr>
        <w:t xml:space="preserve">стика, акробатика, соревнования преимущественно по </w:t>
      </w:r>
      <w:r w:rsidRPr="007C6FA1">
        <w:rPr>
          <w:rFonts w:ascii="Arial Narrow" w:hAnsi="Arial Narrow"/>
          <w:sz w:val="28"/>
          <w:szCs w:val="28"/>
        </w:rPr>
        <w:t>программе многоборий и теоретическая подготовка.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7C6FA1">
        <w:rPr>
          <w:rFonts w:ascii="Arial Narrow" w:hAnsi="Arial Narrow"/>
          <w:spacing w:val="-1"/>
          <w:sz w:val="28"/>
          <w:szCs w:val="28"/>
        </w:rPr>
        <w:t xml:space="preserve">Дети приходят заниматься спортом в этом возрасте, как </w:t>
      </w:r>
      <w:r w:rsidRPr="007C6FA1">
        <w:rPr>
          <w:rFonts w:ascii="Arial Narrow" w:hAnsi="Arial Narrow"/>
          <w:sz w:val="28"/>
          <w:szCs w:val="28"/>
        </w:rPr>
        <w:t>правило, не с целью стать че</w:t>
      </w:r>
      <w:r w:rsidRPr="007C6FA1">
        <w:rPr>
          <w:rFonts w:ascii="Arial Narrow" w:hAnsi="Arial Narrow"/>
          <w:sz w:val="28"/>
          <w:szCs w:val="28"/>
        </w:rPr>
        <w:t>м</w:t>
      </w:r>
      <w:r w:rsidRPr="007C6FA1">
        <w:rPr>
          <w:rFonts w:ascii="Arial Narrow" w:hAnsi="Arial Narrow"/>
          <w:sz w:val="28"/>
          <w:szCs w:val="28"/>
        </w:rPr>
        <w:t>пионами, главное для них — получить удовольствие от тренировки или соревнований. Зн</w:t>
      </w:r>
      <w:r w:rsidRPr="007C6FA1">
        <w:rPr>
          <w:rFonts w:ascii="Arial Narrow" w:hAnsi="Arial Narrow"/>
          <w:sz w:val="28"/>
          <w:szCs w:val="28"/>
        </w:rPr>
        <w:t>а</w:t>
      </w:r>
      <w:r w:rsidRPr="007C6FA1">
        <w:rPr>
          <w:rFonts w:ascii="Arial Narrow" w:hAnsi="Arial Narrow"/>
          <w:sz w:val="28"/>
          <w:szCs w:val="28"/>
        </w:rPr>
        <w:t xml:space="preserve">чительный отсев из групп начальной подготовки, </w:t>
      </w:r>
      <w:r w:rsidRPr="007C6FA1">
        <w:rPr>
          <w:rFonts w:ascii="Arial Narrow" w:hAnsi="Arial Narrow"/>
          <w:spacing w:val="-2"/>
          <w:sz w:val="28"/>
          <w:szCs w:val="28"/>
        </w:rPr>
        <w:t xml:space="preserve">часто связан с монотонностью и </w:t>
      </w:r>
      <w:r w:rsidRPr="007C6FA1">
        <w:rPr>
          <w:rFonts w:ascii="Arial Narrow" w:hAnsi="Arial Narrow"/>
          <w:sz w:val="28"/>
          <w:szCs w:val="28"/>
        </w:rPr>
        <w:t>однообр</w:t>
      </w:r>
      <w:r w:rsidRPr="007C6FA1">
        <w:rPr>
          <w:rFonts w:ascii="Arial Narrow" w:hAnsi="Arial Narrow"/>
          <w:sz w:val="28"/>
          <w:szCs w:val="28"/>
        </w:rPr>
        <w:t>а</w:t>
      </w:r>
      <w:r w:rsidRPr="007C6FA1">
        <w:rPr>
          <w:rFonts w:ascii="Arial Narrow" w:hAnsi="Arial Narrow"/>
          <w:sz w:val="28"/>
          <w:szCs w:val="28"/>
        </w:rPr>
        <w:t>зием занятий. Поэтому в этих группах необходимо проводить упражнения для повышения эмоциональности</w:t>
      </w:r>
      <w:r w:rsidR="00741B01" w:rsidRPr="007C6FA1">
        <w:rPr>
          <w:rFonts w:ascii="Arial Narrow" w:hAnsi="Arial Narrow"/>
          <w:sz w:val="28"/>
          <w:szCs w:val="28"/>
        </w:rPr>
        <w:t xml:space="preserve">, такие как </w:t>
      </w:r>
      <w:r w:rsidR="00741B01" w:rsidRPr="007C6FA1">
        <w:rPr>
          <w:rFonts w:ascii="Arial Narrow" w:hAnsi="Arial Narrow"/>
          <w:spacing w:val="-4"/>
          <w:sz w:val="28"/>
          <w:szCs w:val="28"/>
        </w:rPr>
        <w:t>подвижные</w:t>
      </w:r>
      <w:r w:rsidRPr="007C6FA1">
        <w:rPr>
          <w:rFonts w:ascii="Arial Narrow" w:hAnsi="Arial Narrow"/>
          <w:spacing w:val="-4"/>
          <w:sz w:val="28"/>
          <w:szCs w:val="28"/>
        </w:rPr>
        <w:t xml:space="preserve"> игры </w:t>
      </w:r>
    </w:p>
    <w:p w:rsidR="00DC6851" w:rsidRDefault="00DC6851">
      <w:pP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 w:type="page"/>
      </w:r>
    </w:p>
    <w:p w:rsidR="00DC6851" w:rsidRDefault="00DC6851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DC6851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lastRenderedPageBreak/>
        <w:t>Подвижные игры.</w:t>
      </w:r>
    </w:p>
    <w:p w:rsidR="00DC6851" w:rsidRPr="00DC6851" w:rsidRDefault="00DC6851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</w:p>
    <w:p w:rsidR="00741B01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Подвижные игры являются одним из эффективнейших сре</w:t>
      </w:r>
      <w:proofErr w:type="gramStart"/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дств тр</w:t>
      </w:r>
      <w:proofErr w:type="gramEnd"/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енировочного пр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о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цесса. Применение и</w:t>
      </w:r>
      <w:r w:rsidR="00741B01"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грового метода в работе со спортсменами - легкоатлетами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позволяет решать задачи по изучению техники сложных упражнений. Одновременно использование игр обеспечивает комплексное совершенствование двигательной активности, в ходе которой вместе с двигательными навыками развиваются и необходимые физические качества. И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пользование подвижных игр в работе способствует приобретению </w:t>
      </w:r>
      <w:r w:rsidR="00741B01"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спортсменами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начального опыта соревновательной деятельности. Включение игр в тренировочное занятие помогает оживить и разнообразить его. Эмоциональное переключение несет в себе эффект активного отдыха, что благоприятно влияет на овладение учебным материалом. 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Подвижная игра - одно из средств достижения целей и задач общей и специальной ф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и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зической подготовки юных спортсменов</w:t>
      </w:r>
      <w:r w:rsidR="00741B01"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- легкоатлетов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, поэтому игры занимают место об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я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зательных вспомогательных упражнений при подготовке спортсменов любой специализ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а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ции. Неоценимое достоинство игр состоит еще и в том, что они могут использоваться на л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ю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бых этапах круглогодичной тренировки. С помощью подвижных игр с успехом решаются з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а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дачи всех видов специальной подготовки: физической, технической, тактической и психол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о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гической. Овладение техникой спортивных достижений полноценно проходит только при у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ловии системного использования подвижных игр. На этапе начального разучивания подви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ж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ные игры позволяют </w:t>
      </w:r>
      <w:r w:rsidR="007C6FA1"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спортсменам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ознакомиться с близкими по структуре движениями. На данном этапе игра выступает в роли подводящих упражнений. По мере овладения техникой изучаемого двигательного действия, на этапах углубленного разучивания и совершенств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о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вания используются подвижные игры, требующие точности и качества выполнения двиг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а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тельного действия в условиях, приближенных к </w:t>
      </w:r>
      <w:proofErr w:type="gramStart"/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соревновательным</w:t>
      </w:r>
      <w:proofErr w:type="gramEnd"/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. Под влиянием эмоци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о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нального фона навык стабилизируется. Более сложное содержание игр, используемых на этих этапах обучения</w:t>
      </w:r>
      <w:r w:rsidR="007C6FA1"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,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ярко выраженный эмоциональный характер соревнований приучают занимающихся к реальным соревновательным условиям и помогают творчески применять изученные спортивные приемы. При решении задач тактической подготовки подбор подви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ж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ных игр для развития быстроты реакции и ориентира, тактического мышления, решительн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о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сти и смелости является необходимым условием, обеспечивающ</w:t>
      </w:r>
      <w:r w:rsidR="007C6FA1"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им успех в работе. В ходе </w:t>
      </w:r>
      <w:r w:rsidR="007C6FA1"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lastRenderedPageBreak/>
        <w:t>игры спортсмены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не только привыкают к выбору тактически оправданных индивидуальных действий, но и привыкают к согласованным групповым и командным действиям, необход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и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мым при решении сложных тактических задач. С помощью подвижных игр осуществляется обучение технико-тактическому содержанию игровой деятельности. Включение подвижных игр в тренировочный процесс позволяет решать задачи психологической и морально-волевой подготовки, воспитывать черты спортивного характера, такие как целеустремле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ность, способность к полной мобилизации в необходимых ситуациях. Присущий играм ко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л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лективизм действий приучает </w:t>
      </w:r>
      <w:r w:rsidR="007C6FA1"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спортсменов 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к подчинению личных интересов интересам всего коллектива. Обладая этими качествами, юный спортсмен приобретает все необходимое для успеха в соревновательной деятельности в последующие годы (</w:t>
      </w:r>
      <w:proofErr w:type="spellStart"/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Луткова</w:t>
      </w:r>
      <w:proofErr w:type="spellEnd"/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Н.В; Минина Л.Н., 2003).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Педагогическая характеристика подвижных игр.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Различают три основные группы игр: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Имитационные</w:t>
      </w:r>
      <w:proofErr w:type="gramEnd"/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(подражательные) Творческие обусловленные правилами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2. Элементарно-спортивные некомандные переходные командные (полуспортивные)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3. Спортивные игры.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 основе классификации элементарно-спортивных игр находится принцип сложности взаимоотношений, которые складываются между игроками в процессе игры. П.Ф. Лесгафт делил все игры на две группы: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1. Игры простые, в которых каждый из участвующих преследует свои цели без отнош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е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ния к другим играющим.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2. Игры с партиями, в которых каждый член партии (или стороны) своими действиями стремиться поддержать интересы целой группы лиц, т.е. своей партии. Кроме того, можно встретить и другие классификации, в основании которых находятся.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* Степень сложности (простые, сложные);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* Возраст детей (для детей 9 </w:t>
      </w:r>
      <w:r w:rsidR="00DC685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-10 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лет, 1</w:t>
      </w:r>
      <w:r w:rsidR="00DC685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1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-12 лет, 13-15 лет);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* Виды движений, преимущественно входящих в игры (с бегом, с прыжками, на коньках, на лыжах);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lastRenderedPageBreak/>
        <w:t>* Физические качества, преимущественно проявляемые в игре (игры способствующие развитию силы, ловкости, быстроты и т.д.);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* Игры, рекомендованные для различных видов спорта;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* Игры, используемые в подготовке к занятиям </w:t>
      </w:r>
      <w:proofErr w:type="gramStart"/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различными</w:t>
      </w:r>
      <w:proofErr w:type="gramEnd"/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видам спорта;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* В зависимости от сложности взаимоотношений между игроками (некомандные, пер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е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ходные, командные);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Некомандные игры могут быть подразделены на игры с водящим и без водящего.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Точно также командные игры распадаются на два основных вида: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а) игры с одновременным участием всех играющих: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б) игры с поочередным участием всех играющих (эстафеты).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 педагогической практике эстафеты классифицируются по различным пунктам, позв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о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ляющим определенным образом систематизировать и облегчить подбор игровых заданий: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1. По количеству включаемых заданий (</w:t>
      </w:r>
      <w:proofErr w:type="gramStart"/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простые</w:t>
      </w:r>
      <w:proofErr w:type="gramEnd"/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, сложные).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2. По требованиям, предъявляемым к выполняемым заданиям (</w:t>
      </w:r>
      <w:proofErr w:type="gramStart"/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регламентированные</w:t>
      </w:r>
      <w:proofErr w:type="gramEnd"/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, произвольные).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3. По характеру перемещений (линейные, круговые, встречные).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4. По способу действий участников (</w:t>
      </w:r>
      <w:proofErr w:type="gramStart"/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индивидуальные</w:t>
      </w:r>
      <w:proofErr w:type="gramEnd"/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, групповые, коллективные).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5. С учетом вида упражнений (</w:t>
      </w:r>
      <w:proofErr w:type="gramStart"/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гимнастические</w:t>
      </w:r>
      <w:proofErr w:type="gramEnd"/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, легкоатлетические, лыжные и т.д.)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6. Тематические, комические.</w:t>
      </w:r>
    </w:p>
    <w:p w:rsidR="00F044B2" w:rsidRPr="007C6FA1" w:rsidRDefault="00F044B2" w:rsidP="007C6FA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Выбор той или иной игры определяется конкретными задачами и условиями провед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е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ния. Для каждой возрастной группы характерны свои особенности в выборе и методике пр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о</w:t>
      </w:r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ведения игры (</w:t>
      </w:r>
      <w:proofErr w:type="spellStart"/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Луткова</w:t>
      </w:r>
      <w:proofErr w:type="spellEnd"/>
      <w:r w:rsidRPr="007C6FA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Н. В, 2008).</w:t>
      </w:r>
    </w:p>
    <w:p w:rsidR="00DC6851" w:rsidRDefault="00161791" w:rsidP="007C6FA1">
      <w:pPr>
        <w:spacing w:after="0" w:line="360" w:lineRule="auto"/>
        <w:ind w:firstLine="567"/>
        <w:rPr>
          <w:rFonts w:ascii="Arial Narrow" w:hAnsi="Arial Narrow" w:cs="Tahoma"/>
          <w:sz w:val="28"/>
          <w:szCs w:val="28"/>
        </w:rPr>
      </w:pPr>
      <w:r w:rsidRPr="007C6FA1">
        <w:rPr>
          <w:rFonts w:ascii="Arial Narrow" w:hAnsi="Arial Narrow" w:cs="Tahoma"/>
          <w:sz w:val="28"/>
          <w:szCs w:val="28"/>
        </w:rPr>
        <w:br/>
      </w:r>
    </w:p>
    <w:p w:rsidR="00DC6851" w:rsidRDefault="00DC6851">
      <w:pPr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br w:type="page"/>
      </w:r>
    </w:p>
    <w:p w:rsidR="00DC6851" w:rsidRPr="00DC6851" w:rsidRDefault="00DC6851" w:rsidP="007C6FA1">
      <w:pPr>
        <w:spacing w:after="0" w:line="360" w:lineRule="auto"/>
        <w:ind w:firstLine="567"/>
        <w:rPr>
          <w:rFonts w:ascii="Arial Narrow" w:hAnsi="Arial Narrow" w:cs="Tahoma"/>
          <w:b/>
          <w:sz w:val="28"/>
          <w:szCs w:val="28"/>
        </w:rPr>
      </w:pPr>
      <w:r w:rsidRPr="00DC6851">
        <w:rPr>
          <w:rFonts w:ascii="Arial Narrow" w:hAnsi="Arial Narrow" w:cs="Tahoma"/>
          <w:b/>
          <w:sz w:val="28"/>
          <w:szCs w:val="28"/>
        </w:rPr>
        <w:lastRenderedPageBreak/>
        <w:t>Заключение.</w:t>
      </w:r>
    </w:p>
    <w:p w:rsidR="00DC6851" w:rsidRDefault="00DC6851" w:rsidP="007C6FA1">
      <w:pPr>
        <w:spacing w:after="0" w:line="360" w:lineRule="auto"/>
        <w:ind w:firstLine="567"/>
        <w:rPr>
          <w:rFonts w:ascii="Arial Narrow" w:hAnsi="Arial Narrow" w:cs="Tahoma"/>
          <w:sz w:val="28"/>
          <w:szCs w:val="28"/>
        </w:rPr>
      </w:pPr>
    </w:p>
    <w:p w:rsidR="00DC6851" w:rsidRDefault="00161791" w:rsidP="007C6FA1">
      <w:pPr>
        <w:spacing w:after="0" w:line="360" w:lineRule="auto"/>
        <w:ind w:firstLine="567"/>
        <w:rPr>
          <w:rFonts w:ascii="Arial Narrow" w:hAnsi="Arial Narrow" w:cs="Tahoma"/>
          <w:sz w:val="28"/>
          <w:szCs w:val="28"/>
        </w:rPr>
      </w:pPr>
      <w:r w:rsidRPr="007C6FA1">
        <w:rPr>
          <w:rFonts w:ascii="Arial Narrow" w:hAnsi="Arial Narrow" w:cs="Tahoma"/>
          <w:sz w:val="28"/>
          <w:szCs w:val="28"/>
        </w:rPr>
        <w:t>Игра с давних пор составляла неотъемлемую часть жизни человека, использовалась с целью воспитания и физического развития подрастающего поколения. Время изменяло игру, что-то забывалось, что-то возникало вновь, но отказаться от игры невозможно, потому что нельзя уничтожить живую потребность в игре. Изменяются условия игры, вводятся в пр</w:t>
      </w:r>
      <w:r w:rsidRPr="007C6FA1">
        <w:rPr>
          <w:rFonts w:ascii="Arial Narrow" w:hAnsi="Arial Narrow" w:cs="Tahoma"/>
          <w:sz w:val="28"/>
          <w:szCs w:val="28"/>
        </w:rPr>
        <w:t>и</w:t>
      </w:r>
      <w:r w:rsidRPr="007C6FA1">
        <w:rPr>
          <w:rFonts w:ascii="Arial Narrow" w:hAnsi="Arial Narrow" w:cs="Tahoma"/>
          <w:sz w:val="28"/>
          <w:szCs w:val="28"/>
        </w:rPr>
        <w:t>вычную канву игр новые сюжеты, отражающие свое время, но неизменной остается тяга людей к игре. Подвижная игра относиться к тем проявлениям игровой деятельности, в кот</w:t>
      </w:r>
      <w:r w:rsidRPr="007C6FA1">
        <w:rPr>
          <w:rFonts w:ascii="Arial Narrow" w:hAnsi="Arial Narrow" w:cs="Tahoma"/>
          <w:sz w:val="28"/>
          <w:szCs w:val="28"/>
        </w:rPr>
        <w:t>о</w:t>
      </w:r>
      <w:r w:rsidRPr="007C6FA1">
        <w:rPr>
          <w:rFonts w:ascii="Arial Narrow" w:hAnsi="Arial Narrow" w:cs="Tahoma"/>
          <w:sz w:val="28"/>
          <w:szCs w:val="28"/>
        </w:rPr>
        <w:t>ры</w:t>
      </w:r>
      <w:r w:rsidR="00DC6851">
        <w:rPr>
          <w:rFonts w:ascii="Arial Narrow" w:hAnsi="Arial Narrow" w:cs="Tahoma"/>
          <w:sz w:val="28"/>
          <w:szCs w:val="28"/>
        </w:rPr>
        <w:t xml:space="preserve">х ярко выражена роль движений. </w:t>
      </w:r>
    </w:p>
    <w:p w:rsidR="00DC6851" w:rsidRDefault="00161791" w:rsidP="007C6FA1">
      <w:pPr>
        <w:spacing w:after="0" w:line="360" w:lineRule="auto"/>
        <w:ind w:firstLine="567"/>
        <w:rPr>
          <w:rFonts w:ascii="Arial Narrow" w:hAnsi="Arial Narrow" w:cs="Tahoma"/>
          <w:sz w:val="28"/>
          <w:szCs w:val="28"/>
        </w:rPr>
      </w:pPr>
      <w:r w:rsidRPr="007C6FA1">
        <w:rPr>
          <w:rFonts w:ascii="Arial Narrow" w:hAnsi="Arial Narrow" w:cs="Tahoma"/>
          <w:sz w:val="28"/>
          <w:szCs w:val="28"/>
        </w:rPr>
        <w:t>Подвижные игры мало используются в тренировочных занятиях по легкой атлетике. Многие легкоатлетические упражнения (например, бег на скорость, прыжки в длину с места и с разбега) в своей элементарной форме входят в содержание подвижных игр. Элемента</w:t>
      </w:r>
      <w:r w:rsidRPr="007C6FA1">
        <w:rPr>
          <w:rFonts w:ascii="Arial Narrow" w:hAnsi="Arial Narrow" w:cs="Tahoma"/>
          <w:sz w:val="28"/>
          <w:szCs w:val="28"/>
        </w:rPr>
        <w:t>р</w:t>
      </w:r>
      <w:r w:rsidRPr="007C6FA1">
        <w:rPr>
          <w:rFonts w:ascii="Arial Narrow" w:hAnsi="Arial Narrow" w:cs="Tahoma"/>
          <w:sz w:val="28"/>
          <w:szCs w:val="28"/>
        </w:rPr>
        <w:t>ные навыки в беге, прыжках, приобретаемые в игровых условиях, не только сравнительно легко перестраиваются при последующем более глубоком изучении техники этих видов у</w:t>
      </w:r>
      <w:r w:rsidRPr="007C6FA1">
        <w:rPr>
          <w:rFonts w:ascii="Arial Narrow" w:hAnsi="Arial Narrow" w:cs="Tahoma"/>
          <w:sz w:val="28"/>
          <w:szCs w:val="28"/>
        </w:rPr>
        <w:t>п</w:t>
      </w:r>
      <w:r w:rsidRPr="007C6FA1">
        <w:rPr>
          <w:rFonts w:ascii="Arial Narrow" w:hAnsi="Arial Narrow" w:cs="Tahoma"/>
          <w:sz w:val="28"/>
          <w:szCs w:val="28"/>
        </w:rPr>
        <w:t>ражнений, но и облегчают дальнейшее овладение соответствующими спортивно-техническими приемами.</w:t>
      </w:r>
    </w:p>
    <w:p w:rsidR="00DC6851" w:rsidRDefault="00161791" w:rsidP="007C6FA1">
      <w:pPr>
        <w:spacing w:after="0" w:line="360" w:lineRule="auto"/>
        <w:ind w:firstLine="567"/>
        <w:rPr>
          <w:rFonts w:ascii="Arial Narrow" w:hAnsi="Arial Narrow" w:cs="Tahoma"/>
          <w:sz w:val="28"/>
          <w:szCs w:val="28"/>
        </w:rPr>
      </w:pPr>
      <w:r w:rsidRPr="007C6FA1">
        <w:rPr>
          <w:rFonts w:ascii="Arial Narrow" w:hAnsi="Arial Narrow" w:cs="Tahoma"/>
          <w:sz w:val="28"/>
          <w:szCs w:val="28"/>
        </w:rPr>
        <w:t>В таком направлении подвижные игры используются в качестве одного из вспомог</w:t>
      </w:r>
      <w:r w:rsidRPr="007C6FA1">
        <w:rPr>
          <w:rFonts w:ascii="Arial Narrow" w:hAnsi="Arial Narrow" w:cs="Tahoma"/>
          <w:sz w:val="28"/>
          <w:szCs w:val="28"/>
        </w:rPr>
        <w:t>а</w:t>
      </w:r>
      <w:r w:rsidRPr="007C6FA1">
        <w:rPr>
          <w:rFonts w:ascii="Arial Narrow" w:hAnsi="Arial Narrow" w:cs="Tahoma"/>
          <w:sz w:val="28"/>
          <w:szCs w:val="28"/>
        </w:rPr>
        <w:t>тельных сре</w:t>
      </w:r>
      <w:proofErr w:type="gramStart"/>
      <w:r w:rsidRPr="007C6FA1">
        <w:rPr>
          <w:rFonts w:ascii="Arial Narrow" w:hAnsi="Arial Narrow" w:cs="Tahoma"/>
          <w:sz w:val="28"/>
          <w:szCs w:val="28"/>
        </w:rPr>
        <w:t>дств дл</w:t>
      </w:r>
      <w:proofErr w:type="gramEnd"/>
      <w:r w:rsidRPr="007C6FA1">
        <w:rPr>
          <w:rFonts w:ascii="Arial Narrow" w:hAnsi="Arial Narrow" w:cs="Tahoma"/>
          <w:sz w:val="28"/>
          <w:szCs w:val="28"/>
        </w:rPr>
        <w:t>я формирования и совершенствования ряда спортивно-технических приемов, характерных для некоторых разновидностей бега, прыжков и основного средства развития физических качеств.</w:t>
      </w:r>
    </w:p>
    <w:p w:rsidR="00EF3556" w:rsidRPr="007C6FA1" w:rsidRDefault="00161791" w:rsidP="007C6FA1">
      <w:pPr>
        <w:spacing w:after="0" w:line="360" w:lineRule="auto"/>
        <w:ind w:firstLine="567"/>
        <w:rPr>
          <w:rFonts w:ascii="Arial Narrow" w:hAnsi="Arial Narrow" w:cs="Tahoma"/>
          <w:sz w:val="28"/>
          <w:szCs w:val="28"/>
        </w:rPr>
      </w:pPr>
      <w:r w:rsidRPr="007C6FA1">
        <w:rPr>
          <w:rFonts w:ascii="Arial Narrow" w:hAnsi="Arial Narrow" w:cs="Tahoma"/>
          <w:sz w:val="28"/>
          <w:szCs w:val="28"/>
        </w:rPr>
        <w:t>Развитие современного общества подтверждает приоритетное значение интеллект</w:t>
      </w:r>
      <w:r w:rsidRPr="007C6FA1">
        <w:rPr>
          <w:rFonts w:ascii="Arial Narrow" w:hAnsi="Arial Narrow" w:cs="Tahoma"/>
          <w:sz w:val="28"/>
          <w:szCs w:val="28"/>
        </w:rPr>
        <w:t>у</w:t>
      </w:r>
      <w:r w:rsidRPr="007C6FA1">
        <w:rPr>
          <w:rFonts w:ascii="Arial Narrow" w:hAnsi="Arial Narrow" w:cs="Tahoma"/>
          <w:sz w:val="28"/>
          <w:szCs w:val="28"/>
        </w:rPr>
        <w:t>ального развития человека. Экономика, политика, спорт все более требуют людей, спосо</w:t>
      </w:r>
      <w:r w:rsidRPr="007C6FA1">
        <w:rPr>
          <w:rFonts w:ascii="Arial Narrow" w:hAnsi="Arial Narrow" w:cs="Tahoma"/>
          <w:sz w:val="28"/>
          <w:szCs w:val="28"/>
        </w:rPr>
        <w:t>б</w:t>
      </w:r>
      <w:r w:rsidRPr="007C6FA1">
        <w:rPr>
          <w:rFonts w:ascii="Arial Narrow" w:hAnsi="Arial Narrow" w:cs="Tahoma"/>
          <w:sz w:val="28"/>
          <w:szCs w:val="28"/>
        </w:rPr>
        <w:t>ных самостоятельно активно действовать, принимать решения, адаптироваться к изменя</w:t>
      </w:r>
      <w:r w:rsidRPr="007C6FA1">
        <w:rPr>
          <w:rFonts w:ascii="Arial Narrow" w:hAnsi="Arial Narrow" w:cs="Tahoma"/>
          <w:sz w:val="28"/>
          <w:szCs w:val="28"/>
        </w:rPr>
        <w:t>ю</w:t>
      </w:r>
      <w:r w:rsidRPr="007C6FA1">
        <w:rPr>
          <w:rFonts w:ascii="Arial Narrow" w:hAnsi="Arial Narrow" w:cs="Tahoma"/>
          <w:sz w:val="28"/>
          <w:szCs w:val="28"/>
        </w:rPr>
        <w:t>щимся условиям жизни. Все эти качества людям может дать игра. Поэтому игровые методы в спорте становятся ведущими. Они помогают избежать однообразия, восстанавливают пс</w:t>
      </w:r>
      <w:r w:rsidRPr="007C6FA1">
        <w:rPr>
          <w:rFonts w:ascii="Arial Narrow" w:hAnsi="Arial Narrow" w:cs="Tahoma"/>
          <w:sz w:val="28"/>
          <w:szCs w:val="28"/>
        </w:rPr>
        <w:t>и</w:t>
      </w:r>
      <w:r w:rsidRPr="007C6FA1">
        <w:rPr>
          <w:rFonts w:ascii="Arial Narrow" w:hAnsi="Arial Narrow" w:cs="Tahoma"/>
          <w:sz w:val="28"/>
          <w:szCs w:val="28"/>
        </w:rPr>
        <w:t>хологический статус, развивают тактическое мышление, культуру общения, физические к</w:t>
      </w:r>
      <w:r w:rsidRPr="007C6FA1">
        <w:rPr>
          <w:rFonts w:ascii="Arial Narrow" w:hAnsi="Arial Narrow" w:cs="Tahoma"/>
          <w:sz w:val="28"/>
          <w:szCs w:val="28"/>
        </w:rPr>
        <w:t>а</w:t>
      </w:r>
      <w:r w:rsidRPr="007C6FA1">
        <w:rPr>
          <w:rFonts w:ascii="Arial Narrow" w:hAnsi="Arial Narrow" w:cs="Tahoma"/>
          <w:sz w:val="28"/>
          <w:szCs w:val="28"/>
        </w:rPr>
        <w:t>чества. Поэтому в настоящее время подвижные игры как средство развития быстроты у д</w:t>
      </w:r>
      <w:r w:rsidRPr="007C6FA1">
        <w:rPr>
          <w:rFonts w:ascii="Arial Narrow" w:hAnsi="Arial Narrow" w:cs="Tahoma"/>
          <w:sz w:val="28"/>
          <w:szCs w:val="28"/>
        </w:rPr>
        <w:t>е</w:t>
      </w:r>
      <w:r w:rsidRPr="007C6FA1">
        <w:rPr>
          <w:rFonts w:ascii="Arial Narrow" w:hAnsi="Arial Narrow" w:cs="Tahoma"/>
          <w:sz w:val="28"/>
          <w:szCs w:val="28"/>
        </w:rPr>
        <w:t>тей группы начальной подготовки на занятиях легкой атлетики очень актуальны.</w:t>
      </w:r>
    </w:p>
    <w:p w:rsidR="007C6FA1" w:rsidRPr="007C6FA1" w:rsidRDefault="007C6FA1" w:rsidP="007C6FA1">
      <w:pPr>
        <w:spacing w:after="0" w:line="360" w:lineRule="auto"/>
        <w:ind w:firstLine="567"/>
        <w:rPr>
          <w:rFonts w:ascii="Arial Narrow" w:hAnsi="Arial Narrow"/>
          <w:sz w:val="28"/>
          <w:szCs w:val="28"/>
        </w:rPr>
      </w:pPr>
      <w:r w:rsidRPr="007C6FA1">
        <w:rPr>
          <w:rFonts w:ascii="Arial Narrow" w:eastAsia="Calibri" w:hAnsi="Arial Narrow" w:cs="Times New Roman"/>
          <w:sz w:val="28"/>
          <w:szCs w:val="28"/>
        </w:rPr>
        <w:t xml:space="preserve">Основываясь на литературных данных, применение в тренировке подвижных игр имеет направленность на формирование физических качеств. Формирование технико-тактических </w:t>
      </w:r>
      <w:r w:rsidRPr="007C6FA1">
        <w:rPr>
          <w:rFonts w:ascii="Arial Narrow" w:eastAsia="Calibri" w:hAnsi="Arial Narrow" w:cs="Times New Roman"/>
          <w:sz w:val="28"/>
          <w:szCs w:val="28"/>
        </w:rPr>
        <w:lastRenderedPageBreak/>
        <w:t>действий посредством подвижных игр экспериментально не проводилось. Опыт применения подвижных игр, накопленный в разных видах спорта в воспитании физических качеств, им</w:t>
      </w:r>
      <w:r w:rsidRPr="007C6FA1">
        <w:rPr>
          <w:rFonts w:ascii="Arial Narrow" w:eastAsia="Calibri" w:hAnsi="Arial Narrow" w:cs="Times New Roman"/>
          <w:sz w:val="28"/>
          <w:szCs w:val="28"/>
        </w:rPr>
        <w:t>е</w:t>
      </w:r>
      <w:r w:rsidRPr="007C6FA1">
        <w:rPr>
          <w:rFonts w:ascii="Arial Narrow" w:eastAsia="Calibri" w:hAnsi="Arial Narrow" w:cs="Times New Roman"/>
          <w:sz w:val="28"/>
          <w:szCs w:val="28"/>
        </w:rPr>
        <w:t>ет большой перенос в легкую атлетику, а вот формирование технических и тактических де</w:t>
      </w:r>
      <w:r w:rsidRPr="007C6FA1">
        <w:rPr>
          <w:rFonts w:ascii="Arial Narrow" w:eastAsia="Calibri" w:hAnsi="Arial Narrow" w:cs="Times New Roman"/>
          <w:sz w:val="28"/>
          <w:szCs w:val="28"/>
        </w:rPr>
        <w:t>й</w:t>
      </w:r>
      <w:r w:rsidRPr="007C6FA1">
        <w:rPr>
          <w:rFonts w:ascii="Arial Narrow" w:eastAsia="Calibri" w:hAnsi="Arial Narrow" w:cs="Times New Roman"/>
          <w:sz w:val="28"/>
          <w:szCs w:val="28"/>
        </w:rPr>
        <w:t>ствий требует проведение специального исследования с одновременным выявлением с</w:t>
      </w:r>
      <w:r w:rsidRPr="007C6FA1">
        <w:rPr>
          <w:rFonts w:ascii="Arial Narrow" w:eastAsia="Calibri" w:hAnsi="Arial Narrow" w:cs="Times New Roman"/>
          <w:sz w:val="28"/>
          <w:szCs w:val="28"/>
        </w:rPr>
        <w:t>о</w:t>
      </w:r>
      <w:r w:rsidRPr="007C6FA1">
        <w:rPr>
          <w:rFonts w:ascii="Arial Narrow" w:eastAsia="Calibri" w:hAnsi="Arial Narrow" w:cs="Times New Roman"/>
          <w:sz w:val="28"/>
          <w:szCs w:val="28"/>
        </w:rPr>
        <w:t>пряженного воздействия специализированных подвижных игр на физическую подготовле</w:t>
      </w:r>
      <w:r w:rsidRPr="007C6FA1">
        <w:rPr>
          <w:rFonts w:ascii="Arial Narrow" w:eastAsia="Calibri" w:hAnsi="Arial Narrow" w:cs="Times New Roman"/>
          <w:sz w:val="28"/>
          <w:szCs w:val="28"/>
        </w:rPr>
        <w:t>н</w:t>
      </w:r>
      <w:r w:rsidRPr="007C6FA1">
        <w:rPr>
          <w:rFonts w:ascii="Arial Narrow" w:eastAsia="Calibri" w:hAnsi="Arial Narrow" w:cs="Times New Roman"/>
          <w:sz w:val="28"/>
          <w:szCs w:val="28"/>
        </w:rPr>
        <w:t>ность юного легкоатлета.</w:t>
      </w:r>
    </w:p>
    <w:sectPr w:rsidR="007C6FA1" w:rsidRPr="007C6FA1" w:rsidSect="00F044B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161791"/>
    <w:rsid w:val="000240A0"/>
    <w:rsid w:val="000D6D6D"/>
    <w:rsid w:val="00161791"/>
    <w:rsid w:val="00241109"/>
    <w:rsid w:val="00265D83"/>
    <w:rsid w:val="003579A5"/>
    <w:rsid w:val="005B4A5F"/>
    <w:rsid w:val="0063741C"/>
    <w:rsid w:val="006F6770"/>
    <w:rsid w:val="00741B01"/>
    <w:rsid w:val="007B7FCD"/>
    <w:rsid w:val="007C6FA1"/>
    <w:rsid w:val="00943A93"/>
    <w:rsid w:val="00A632F3"/>
    <w:rsid w:val="00B12B5E"/>
    <w:rsid w:val="00B979CF"/>
    <w:rsid w:val="00BA0CD3"/>
    <w:rsid w:val="00C542F2"/>
    <w:rsid w:val="00CE01B4"/>
    <w:rsid w:val="00D618B7"/>
    <w:rsid w:val="00DC6851"/>
    <w:rsid w:val="00E64CC8"/>
    <w:rsid w:val="00EF3556"/>
    <w:rsid w:val="00F044B2"/>
    <w:rsid w:val="00F86729"/>
    <w:rsid w:val="00FA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11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2018-04-05T11:18:00Z</dcterms:created>
  <dcterms:modified xsi:type="dcterms:W3CDTF">2018-04-10T19:46:00Z</dcterms:modified>
</cp:coreProperties>
</file>